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F423" w14:textId="77777777" w:rsidR="006002A4" w:rsidRDefault="00980D1B" w:rsidP="00854135">
      <w:pPr>
        <w:spacing w:line="0" w:lineRule="atLeast"/>
        <w:jc w:val="right"/>
        <w:rPr>
          <w:rFonts w:ascii="Meiryo UI" w:eastAsia="Meiryo UI" w:hAnsi="Meiryo UI" w:cs="Meiryo UI"/>
          <w:sz w:val="18"/>
          <w:szCs w:val="18"/>
        </w:rPr>
      </w:pPr>
      <w:r>
        <w:rPr>
          <w:rFonts w:ascii="Meiryo UI" w:eastAsia="Meiryo UI" w:hAnsi="Meiryo UI" w:cs="Meiryo UI" w:hint="eastAsia"/>
          <w:noProof/>
          <w:color w:val="A6A6A6" w:themeColor="background1" w:themeShade="A6"/>
          <w:sz w:val="18"/>
          <w:szCs w:val="18"/>
        </w:rPr>
        <mc:AlternateContent>
          <mc:Choice Requires="wps">
            <w:drawing>
              <wp:anchor distT="0" distB="0" distL="114300" distR="114300" simplePos="0" relativeHeight="251660800" behindDoc="0" locked="0" layoutInCell="1" allowOverlap="1" wp14:anchorId="6B6D9FB7" wp14:editId="6795165B">
                <wp:simplePos x="0" y="0"/>
                <wp:positionH relativeFrom="column">
                  <wp:posOffset>5339715</wp:posOffset>
                </wp:positionH>
                <wp:positionV relativeFrom="paragraph">
                  <wp:posOffset>-245481</wp:posOffset>
                </wp:positionV>
                <wp:extent cx="879895" cy="353683"/>
                <wp:effectExtent l="0" t="0" r="15875" b="27940"/>
                <wp:wrapNone/>
                <wp:docPr id="3" name="正方形/長方形 3"/>
                <wp:cNvGraphicFramePr/>
                <a:graphic xmlns:a="http://schemas.openxmlformats.org/drawingml/2006/main">
                  <a:graphicData uri="http://schemas.microsoft.com/office/word/2010/wordprocessingShape">
                    <wps:wsp>
                      <wps:cNvSpPr/>
                      <wps:spPr>
                        <a:xfrm>
                          <a:off x="0" y="0"/>
                          <a:ext cx="879895" cy="35368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069ED" w14:textId="77777777" w:rsidR="00980D1B" w:rsidRPr="00980D1B" w:rsidRDefault="00980D1B" w:rsidP="00980D1B">
                            <w:pPr>
                              <w:snapToGrid w:val="0"/>
                              <w:jc w:val="center"/>
                              <w:rPr>
                                <w:rFonts w:ascii="Meiryo UI" w:eastAsia="Meiryo UI" w:hAnsi="Meiryo UI"/>
                                <w:color w:val="000000" w:themeColor="text1"/>
                                <w:sz w:val="28"/>
                              </w:rPr>
                            </w:pPr>
                            <w:r w:rsidRPr="00980D1B">
                              <w:rPr>
                                <w:rFonts w:ascii="Meiryo UI" w:eastAsia="Meiryo UI" w:hAnsi="Meiryo UI" w:hint="eastAsia"/>
                                <w:color w:val="000000" w:themeColor="text1"/>
                                <w:sz w:val="28"/>
                              </w:rPr>
                              <w:t>別紙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6B6D9FB7" id="正方形/長方形 3" o:spid="_x0000_s1026" style="position:absolute;left:0;text-align:left;margin-left:420.45pt;margin-top:-19.35pt;width:69.3pt;height:27.8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" filled="f" strokecolor="black [3213]">
                <v:textbox inset="1mm,0,1mm,0">
                  <w:txbxContent>
                    <w:p w14:paraId="7C6069ED" w14:textId="77777777" w:rsidR="00980D1B" w:rsidRPr="00980D1B" w:rsidRDefault="00980D1B" w:rsidP="00980D1B">
                      <w:pPr>
                        <w:snapToGrid w:val="0"/>
                        <w:jc w:val="center"/>
                        <w:rPr>
                          <w:rFonts w:ascii="Meiryo UI" w:eastAsia="Meiryo UI" w:hAnsi="Meiryo UI"/>
                          <w:color w:val="000000" w:themeColor="text1"/>
                          <w:sz w:val="28"/>
                        </w:rPr>
                      </w:pPr>
                      <w:r w:rsidRPr="00980D1B">
                        <w:rPr>
                          <w:rFonts w:ascii="Meiryo UI" w:eastAsia="Meiryo UI" w:hAnsi="Meiryo UI" w:hint="eastAsia"/>
                          <w:color w:val="000000" w:themeColor="text1"/>
                          <w:sz w:val="28"/>
                        </w:rPr>
                        <w:t>別紙</w:t>
                      </w:r>
                    </w:p>
                  </w:txbxContent>
                </v:textbox>
              </v:rect>
            </w:pict>
          </mc:Fallback>
        </mc:AlternateContent>
      </w:r>
      <w:r w:rsidR="006002A4">
        <w:rPr>
          <w:rFonts w:ascii="Meiryo UI" w:eastAsia="Meiryo UI" w:hAnsi="Meiryo UI" w:cs="Meiryo UI" w:hint="eastAsia"/>
          <w:noProof/>
          <w:color w:val="A6A6A6" w:themeColor="background1" w:themeShade="A6"/>
          <w:sz w:val="18"/>
          <w:szCs w:val="18"/>
        </w:rPr>
        <mc:AlternateContent>
          <mc:Choice Requires="wps">
            <w:drawing>
              <wp:anchor distT="0" distB="0" distL="114300" distR="114300" simplePos="0" relativeHeight="251653632" behindDoc="0" locked="0" layoutInCell="1" allowOverlap="1" wp14:anchorId="5D878A08" wp14:editId="33C7411B">
                <wp:simplePos x="0" y="0"/>
                <wp:positionH relativeFrom="column">
                  <wp:posOffset>40005</wp:posOffset>
                </wp:positionH>
                <wp:positionV relativeFrom="paragraph">
                  <wp:posOffset>-49861</wp:posOffset>
                </wp:positionV>
                <wp:extent cx="914400" cy="914400"/>
                <wp:effectExtent l="19050" t="19050" r="17145" b="1397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28575" cmpd="dbl">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5945FACA" w14:textId="77777777" w:rsidR="00D22A3E" w:rsidRPr="00895C73" w:rsidRDefault="00D22A3E">
                            <w:pPr>
                              <w:rPr>
                                <w:rFonts w:ascii="Meiryo UI" w:eastAsia="Meiryo UI" w:hAnsi="Meiryo UI" w:cs="Meiryo UI"/>
                                <w:color w:val="0000FF"/>
                              </w:rPr>
                            </w:pPr>
                            <w:r w:rsidRPr="00895C73">
                              <w:rPr>
                                <w:rFonts w:ascii="Meiryo UI" w:eastAsia="Meiryo UI" w:hAnsi="Meiryo UI" w:cs="Meiryo UI" w:hint="eastAsia"/>
                                <w:color w:val="0000FF"/>
                              </w:rPr>
                              <w:t>回答様式</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5D878A08" id="_x0000_t202" coordsize="21600,21600" o:spt="202" path="m,l,21600r21600,l21600,xe">
                <v:stroke joinstyle="miter"/>
                <v:path gradientshapeok="t" o:connecttype="rect"/>
              </v:shapetype>
              <v:shape id="テキスト ボックス 1" o:spid="_x0000_s1027" type="#_x0000_t202" style="position:absolute;left:0;text-align:left;margin-left:3.15pt;margin-top:-3.95pt;width:1in;height:1in;z-index:2516536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" fillcolor="white [3201]" strokecolor="blue" strokeweight="2.25pt">
                <v:stroke linestyle="thinThin"/>
                <v:textbox style="mso-fit-shape-to-text:t">
                  <w:txbxContent>
                    <w:p w14:paraId="5945FACA" w14:textId="77777777" w:rsidR="00D22A3E" w:rsidRPr="00895C73" w:rsidRDefault="00D22A3E">
                      <w:pPr>
                        <w:rPr>
                          <w:rFonts w:ascii="Meiryo UI" w:eastAsia="Meiryo UI" w:hAnsi="Meiryo UI" w:cs="Meiryo UI"/>
                          <w:color w:val="0000FF"/>
                        </w:rPr>
                      </w:pPr>
                      <w:r w:rsidRPr="00895C73">
                        <w:rPr>
                          <w:rFonts w:ascii="Meiryo UI" w:eastAsia="Meiryo UI" w:hAnsi="Meiryo UI" w:cs="Meiryo UI" w:hint="eastAsia"/>
                          <w:color w:val="0000FF"/>
                        </w:rPr>
                        <w:t>回答様式</w:t>
                      </w:r>
                    </w:p>
                  </w:txbxContent>
                </v:textbox>
              </v:shape>
            </w:pict>
          </mc:Fallback>
        </mc:AlternateContent>
      </w:r>
    </w:p>
    <w:p w14:paraId="78B3B462" w14:textId="77777777" w:rsidR="008718B0" w:rsidRPr="00CF24A7" w:rsidRDefault="00751798" w:rsidP="008718B0">
      <w:pPr>
        <w:spacing w:line="0" w:lineRule="atLeast"/>
        <w:jc w:val="right"/>
        <w:rPr>
          <w:rFonts w:ascii="Meiryo UI" w:eastAsia="Meiryo UI" w:hAnsi="Meiryo UI" w:cs="Meiryo UI"/>
          <w:szCs w:val="18"/>
        </w:rPr>
      </w:pPr>
      <w:r w:rsidRPr="00CF24A7">
        <w:rPr>
          <w:rFonts w:ascii="Meiryo UI" w:eastAsia="Meiryo UI" w:hAnsi="Meiryo UI" w:cs="Meiryo UI" w:hint="eastAsia"/>
          <w:szCs w:val="18"/>
        </w:rPr>
        <w:t>年</w:t>
      </w:r>
      <w:r w:rsidR="00973E7E">
        <w:rPr>
          <w:rFonts w:ascii="Meiryo UI" w:eastAsia="Meiryo UI" w:hAnsi="Meiryo UI" w:cs="Meiryo UI" w:hint="eastAsia"/>
          <w:color w:val="FF0000"/>
          <w:szCs w:val="18"/>
        </w:rPr>
        <w:t xml:space="preserve">　　</w:t>
      </w:r>
      <w:r w:rsidRPr="00CF24A7">
        <w:rPr>
          <w:rFonts w:ascii="Meiryo UI" w:eastAsia="Meiryo UI" w:hAnsi="Meiryo UI" w:cs="Meiryo UI" w:hint="eastAsia"/>
          <w:szCs w:val="18"/>
        </w:rPr>
        <w:t>月</w:t>
      </w:r>
      <w:r w:rsidR="00973E7E">
        <w:rPr>
          <w:rFonts w:ascii="Meiryo UI" w:eastAsia="Meiryo UI" w:hAnsi="Meiryo UI" w:cs="Meiryo UI" w:hint="eastAsia"/>
          <w:color w:val="FF0000"/>
          <w:szCs w:val="18"/>
        </w:rPr>
        <w:t xml:space="preserve">　　</w:t>
      </w:r>
      <w:r w:rsidR="00854135" w:rsidRPr="00CF24A7">
        <w:rPr>
          <w:rFonts w:ascii="Meiryo UI" w:eastAsia="Meiryo UI" w:hAnsi="Meiryo UI" w:cs="Meiryo UI" w:hint="eastAsia"/>
          <w:szCs w:val="18"/>
        </w:rPr>
        <w:t>日</w:t>
      </w:r>
    </w:p>
    <w:p w14:paraId="211C135B" w14:textId="77777777" w:rsidR="008718B0" w:rsidRPr="00306A7E" w:rsidRDefault="007E14E5" w:rsidP="00724F25">
      <w:pPr>
        <w:spacing w:beforeLines="50" w:before="180" w:line="0" w:lineRule="atLeast"/>
        <w:jc w:val="center"/>
        <w:rPr>
          <w:rFonts w:ascii="Meiryo UI" w:eastAsia="Meiryo UI" w:hAnsi="Meiryo UI" w:cs="Meiryo UI"/>
          <w:sz w:val="22"/>
          <w:szCs w:val="18"/>
        </w:rPr>
      </w:pPr>
      <w:r w:rsidRPr="00306A7E">
        <w:rPr>
          <w:rFonts w:ascii="Meiryo UI" w:eastAsia="Meiryo UI" w:hAnsi="Meiryo UI" w:cs="Meiryo UI" w:hint="eastAsia"/>
          <w:sz w:val="28"/>
          <w:szCs w:val="18"/>
        </w:rPr>
        <w:t>発電設備の運用状況調査票</w:t>
      </w:r>
      <w:r w:rsidR="00854135" w:rsidRPr="00306A7E">
        <w:rPr>
          <w:rFonts w:ascii="Meiryo UI" w:eastAsia="Meiryo UI" w:hAnsi="Meiryo UI" w:cs="Meiryo UI" w:hint="eastAsia"/>
          <w:sz w:val="28"/>
          <w:szCs w:val="18"/>
        </w:rPr>
        <w:t>（回答）</w:t>
      </w:r>
    </w:p>
    <w:p w14:paraId="4D1F585C" w14:textId="77777777" w:rsidR="008718B0" w:rsidRPr="00CF24A7" w:rsidRDefault="008718B0" w:rsidP="008718B0">
      <w:pPr>
        <w:spacing w:line="0" w:lineRule="atLeast"/>
        <w:jc w:val="right"/>
        <w:rPr>
          <w:rFonts w:ascii="Meiryo UI" w:eastAsia="Meiryo UI" w:hAnsi="Meiryo UI" w:cs="Meiryo UI"/>
          <w:sz w:val="18"/>
          <w:szCs w:val="18"/>
        </w:rPr>
      </w:pPr>
    </w:p>
    <w:p w14:paraId="468D9425" w14:textId="77777777" w:rsidR="00CF24A7" w:rsidRPr="00CF24A7" w:rsidRDefault="00A2698C" w:rsidP="002F295B">
      <w:pPr>
        <w:spacing w:line="0" w:lineRule="atLeast"/>
        <w:ind w:leftChars="100" w:left="210" w:firstLineChars="100" w:firstLine="200"/>
        <w:rPr>
          <w:rFonts w:ascii="Meiryo UI" w:eastAsia="Meiryo UI" w:hAnsi="Meiryo UI" w:cs="Meiryo UI"/>
          <w:sz w:val="20"/>
          <w:szCs w:val="18"/>
        </w:rPr>
      </w:pPr>
      <w:r w:rsidRPr="00A2698C">
        <w:rPr>
          <w:rFonts w:ascii="Meiryo UI" w:eastAsia="Meiryo UI" w:hAnsi="Meiryo UI" w:cs="Meiryo UI" w:hint="eastAsia"/>
          <w:sz w:val="20"/>
          <w:szCs w:val="18"/>
        </w:rPr>
        <w:t>再エネ発電設備の出力制御に向けた準備として</w:t>
      </w:r>
      <w:r>
        <w:rPr>
          <w:rFonts w:ascii="Meiryo UI" w:eastAsia="Meiryo UI" w:hAnsi="Meiryo UI" w:cs="Meiryo UI" w:hint="eastAsia"/>
          <w:sz w:val="20"/>
          <w:szCs w:val="18"/>
        </w:rPr>
        <w:t>，</w:t>
      </w:r>
      <w:r w:rsidR="002F295B">
        <w:rPr>
          <w:rFonts w:ascii="Meiryo UI" w:eastAsia="Meiryo UI" w:hAnsi="Meiryo UI" w:cs="Meiryo UI" w:hint="eastAsia"/>
          <w:sz w:val="20"/>
          <w:szCs w:val="18"/>
        </w:rPr>
        <w:t>連絡先や</w:t>
      </w:r>
      <w:r>
        <w:rPr>
          <w:rFonts w:ascii="Meiryo UI" w:eastAsia="Meiryo UI" w:hAnsi="Meiryo UI" w:cs="Meiryo UI" w:hint="eastAsia"/>
          <w:sz w:val="20"/>
          <w:szCs w:val="18"/>
        </w:rPr>
        <w:t>貴社発電所の設備実態等について確認</w:t>
      </w:r>
      <w:r w:rsidR="00D07ACE">
        <w:rPr>
          <w:rFonts w:ascii="Meiryo UI" w:eastAsia="Meiryo UI" w:hAnsi="Meiryo UI" w:cs="Meiryo UI" w:hint="eastAsia"/>
          <w:sz w:val="20"/>
          <w:szCs w:val="18"/>
        </w:rPr>
        <w:t>させていただき</w:t>
      </w:r>
      <w:r w:rsidR="00F06316">
        <w:rPr>
          <w:rFonts w:ascii="Meiryo UI" w:eastAsia="Meiryo UI" w:hAnsi="Meiryo UI" w:cs="Meiryo UI" w:hint="eastAsia"/>
          <w:sz w:val="20"/>
          <w:szCs w:val="18"/>
        </w:rPr>
        <w:t>ます</w:t>
      </w:r>
      <w:r w:rsidR="002F295B">
        <w:rPr>
          <w:rFonts w:ascii="Meiryo UI" w:eastAsia="Meiryo UI" w:hAnsi="Meiryo UI" w:cs="Meiryo UI" w:hint="eastAsia"/>
          <w:sz w:val="20"/>
          <w:szCs w:val="18"/>
        </w:rPr>
        <w:t>。つきましては，記載内容について</w:t>
      </w:r>
      <w:r>
        <w:rPr>
          <w:rFonts w:ascii="Meiryo UI" w:eastAsia="Meiryo UI" w:hAnsi="Meiryo UI" w:cs="Meiryo UI" w:hint="eastAsia"/>
          <w:sz w:val="20"/>
          <w:szCs w:val="18"/>
        </w:rPr>
        <w:t>発電設備のご購入先や市町村さま等へご確認のうえ，本回答様式</w:t>
      </w:r>
      <w:r w:rsidR="002F295B">
        <w:rPr>
          <w:rFonts w:ascii="Meiryo UI" w:eastAsia="Meiryo UI" w:hAnsi="Meiryo UI" w:cs="Meiryo UI" w:hint="eastAsia"/>
          <w:sz w:val="20"/>
          <w:szCs w:val="18"/>
        </w:rPr>
        <w:t>，および</w:t>
      </w:r>
      <w:r w:rsidR="00D07ACE">
        <w:rPr>
          <w:rFonts w:ascii="Meiryo UI" w:eastAsia="Meiryo UI" w:hAnsi="Meiryo UI" w:cs="Meiryo UI" w:hint="eastAsia"/>
          <w:sz w:val="20"/>
          <w:szCs w:val="18"/>
        </w:rPr>
        <w:t>必要となる書類</w:t>
      </w:r>
      <w:r w:rsidR="002F295B">
        <w:rPr>
          <w:rFonts w:ascii="Meiryo UI" w:eastAsia="Meiryo UI" w:hAnsi="Meiryo UI" w:cs="Meiryo UI" w:hint="eastAsia"/>
          <w:sz w:val="20"/>
          <w:szCs w:val="18"/>
        </w:rPr>
        <w:t>について，</w:t>
      </w:r>
      <w:r w:rsidR="00306A7E">
        <w:rPr>
          <w:rFonts w:ascii="Meiryo UI" w:eastAsia="Meiryo UI" w:hAnsi="Meiryo UI" w:cs="Meiryo UI" w:hint="eastAsia"/>
          <w:sz w:val="20"/>
          <w:szCs w:val="18"/>
        </w:rPr>
        <w:t>メールまたは郵送により</w:t>
      </w:r>
      <w:r w:rsidR="005B1A69">
        <w:rPr>
          <w:rFonts w:ascii="Meiryo UI" w:eastAsia="Meiryo UI" w:hAnsi="Meiryo UI" w:cs="Meiryo UI" w:hint="eastAsia"/>
          <w:sz w:val="20"/>
          <w:szCs w:val="18"/>
        </w:rPr>
        <w:t>，</w:t>
      </w:r>
      <w:r w:rsidR="004B0053">
        <w:rPr>
          <w:rFonts w:ascii="Meiryo UI" w:eastAsia="Meiryo UI" w:hAnsi="Meiryo UI" w:cs="Meiryo UI" w:hint="eastAsia"/>
          <w:sz w:val="20"/>
          <w:szCs w:val="18"/>
        </w:rPr>
        <w:t>当社まで</w:t>
      </w:r>
      <w:r w:rsidR="00306A7E">
        <w:rPr>
          <w:rFonts w:ascii="Meiryo UI" w:eastAsia="Meiryo UI" w:hAnsi="Meiryo UI" w:cs="Meiryo UI" w:hint="eastAsia"/>
          <w:sz w:val="20"/>
          <w:szCs w:val="18"/>
        </w:rPr>
        <w:t>ご返信くださいますようお願いいたします。</w:t>
      </w:r>
    </w:p>
    <w:p w14:paraId="4079174C" w14:textId="77777777" w:rsidR="00CF24A7" w:rsidRPr="00CF24A7" w:rsidRDefault="00CF24A7" w:rsidP="008718B0">
      <w:pPr>
        <w:spacing w:line="0" w:lineRule="atLeast"/>
        <w:jc w:val="right"/>
        <w:rPr>
          <w:rFonts w:ascii="Meiryo UI" w:eastAsia="Meiryo UI" w:hAnsi="Meiryo UI" w:cs="Meiryo UI"/>
          <w:sz w:val="20"/>
          <w:szCs w:val="20"/>
        </w:rPr>
      </w:pPr>
    </w:p>
    <w:p w14:paraId="007F9FDF" w14:textId="77777777" w:rsidR="00724F25" w:rsidRPr="00CF24A7" w:rsidRDefault="00F5680B" w:rsidP="00724F25">
      <w:pPr>
        <w:spacing w:afterLines="50" w:after="180"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１．</w:t>
      </w:r>
      <w:r w:rsidR="00724F25" w:rsidRPr="00CF24A7">
        <w:rPr>
          <w:rFonts w:ascii="Meiryo UI" w:eastAsia="Meiryo UI" w:hAnsi="Meiryo UI" w:cs="Meiryo UI" w:hint="eastAsia"/>
          <w:sz w:val="20"/>
          <w:szCs w:val="20"/>
        </w:rPr>
        <w:t>事業者および</w:t>
      </w:r>
      <w:r w:rsidR="00FA57C1" w:rsidRPr="00CF24A7">
        <w:rPr>
          <w:rFonts w:ascii="Meiryo UI" w:eastAsia="Meiryo UI" w:hAnsi="Meiryo UI" w:cs="Meiryo UI" w:hint="eastAsia"/>
          <w:sz w:val="20"/>
          <w:szCs w:val="20"/>
        </w:rPr>
        <w:t>対象発電所</w:t>
      </w:r>
      <w:r w:rsidR="00724F25" w:rsidRPr="00CF24A7">
        <w:rPr>
          <w:rFonts w:ascii="Meiryo UI" w:eastAsia="Meiryo UI" w:hAnsi="Meiryo UI" w:cs="Meiryo UI" w:hint="eastAsia"/>
          <w:sz w:val="20"/>
          <w:szCs w:val="20"/>
        </w:rPr>
        <w:t>連絡先等</w:t>
      </w:r>
    </w:p>
    <w:tbl>
      <w:tblPr>
        <w:tblStyle w:val="a3"/>
        <w:tblW w:w="9214" w:type="dxa"/>
        <w:tblInd w:w="675" w:type="dxa"/>
        <w:tblLayout w:type="fixed"/>
        <w:tblLook w:val="04A0" w:firstRow="1" w:lastRow="0" w:firstColumn="1" w:lastColumn="0" w:noHBand="0" w:noVBand="1"/>
      </w:tblPr>
      <w:tblGrid>
        <w:gridCol w:w="1843"/>
        <w:gridCol w:w="7371"/>
      </w:tblGrid>
      <w:tr w:rsidR="00724F25" w:rsidRPr="00CF24A7" w14:paraId="59111D62" w14:textId="77777777" w:rsidTr="00CA6A0F">
        <w:trPr>
          <w:trHeight w:val="99"/>
        </w:trPr>
        <w:tc>
          <w:tcPr>
            <w:tcW w:w="1843" w:type="dxa"/>
            <w:shd w:val="clear" w:color="auto" w:fill="DAEEF3" w:themeFill="accent5" w:themeFillTint="33"/>
            <w:vAlign w:val="center"/>
          </w:tcPr>
          <w:p w14:paraId="3B24D8A6" w14:textId="77777777" w:rsidR="00724F25" w:rsidRPr="00CF24A7" w:rsidRDefault="00724F25" w:rsidP="00724F2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事業者名</w:t>
            </w:r>
          </w:p>
        </w:tc>
        <w:tc>
          <w:tcPr>
            <w:tcW w:w="7371" w:type="dxa"/>
          </w:tcPr>
          <w:p w14:paraId="0F981959" w14:textId="77777777" w:rsidR="00724F25" w:rsidRPr="00CF24A7" w:rsidRDefault="00724F25" w:rsidP="00973E7E">
            <w:pPr>
              <w:spacing w:line="0" w:lineRule="atLeast"/>
              <w:rPr>
                <w:rFonts w:ascii="Meiryo UI" w:eastAsia="Meiryo UI" w:hAnsi="Meiryo UI" w:cs="Meiryo UI"/>
                <w:sz w:val="20"/>
                <w:szCs w:val="20"/>
              </w:rPr>
            </w:pPr>
          </w:p>
        </w:tc>
      </w:tr>
      <w:tr w:rsidR="00724F25" w:rsidRPr="00CF24A7" w14:paraId="4D8799CB" w14:textId="77777777" w:rsidTr="00CA6A0F">
        <w:trPr>
          <w:trHeight w:val="99"/>
        </w:trPr>
        <w:tc>
          <w:tcPr>
            <w:tcW w:w="1843" w:type="dxa"/>
            <w:shd w:val="clear" w:color="auto" w:fill="DAEEF3" w:themeFill="accent5" w:themeFillTint="33"/>
            <w:vAlign w:val="center"/>
          </w:tcPr>
          <w:p w14:paraId="00A11F55" w14:textId="77777777" w:rsidR="00724F25" w:rsidRPr="00CF24A7" w:rsidRDefault="00724F25" w:rsidP="00724F2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住所</w:t>
            </w:r>
          </w:p>
        </w:tc>
        <w:tc>
          <w:tcPr>
            <w:tcW w:w="7371" w:type="dxa"/>
          </w:tcPr>
          <w:p w14:paraId="403BB47B" w14:textId="77777777" w:rsidR="00724F25" w:rsidRPr="00CF24A7" w:rsidRDefault="00724F25" w:rsidP="00724F25">
            <w:pPr>
              <w:spacing w:line="0" w:lineRule="atLeast"/>
              <w:rPr>
                <w:rFonts w:ascii="Meiryo UI" w:eastAsia="Meiryo UI" w:hAnsi="Meiryo UI" w:cs="Meiryo UI"/>
                <w:sz w:val="20"/>
                <w:szCs w:val="20"/>
              </w:rPr>
            </w:pPr>
          </w:p>
        </w:tc>
      </w:tr>
      <w:tr w:rsidR="00D27D75" w:rsidRPr="00CF24A7" w14:paraId="029D40CD" w14:textId="77777777" w:rsidTr="00CA6A0F">
        <w:trPr>
          <w:trHeight w:val="99"/>
        </w:trPr>
        <w:tc>
          <w:tcPr>
            <w:tcW w:w="1843" w:type="dxa"/>
            <w:shd w:val="clear" w:color="auto" w:fill="DAEEF3" w:themeFill="accent5" w:themeFillTint="33"/>
            <w:vAlign w:val="center"/>
          </w:tcPr>
          <w:p w14:paraId="6623CE25" w14:textId="77777777"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代表者氏名</w:t>
            </w:r>
          </w:p>
        </w:tc>
        <w:tc>
          <w:tcPr>
            <w:tcW w:w="7371" w:type="dxa"/>
          </w:tcPr>
          <w:p w14:paraId="06A853A3" w14:textId="77777777"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14:paraId="76B82E67" w14:textId="77777777" w:rsidTr="00CA6A0F">
        <w:trPr>
          <w:trHeight w:val="99"/>
        </w:trPr>
        <w:tc>
          <w:tcPr>
            <w:tcW w:w="1843" w:type="dxa"/>
            <w:shd w:val="clear" w:color="auto" w:fill="DAEEF3" w:themeFill="accent5" w:themeFillTint="33"/>
            <w:vAlign w:val="center"/>
          </w:tcPr>
          <w:p w14:paraId="65CBAEDE" w14:textId="77777777"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電話番号(代表)</w:t>
            </w:r>
          </w:p>
        </w:tc>
        <w:tc>
          <w:tcPr>
            <w:tcW w:w="7371" w:type="dxa"/>
            <w:vAlign w:val="center"/>
          </w:tcPr>
          <w:p w14:paraId="520075E8" w14:textId="77777777"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14:paraId="3B78B850" w14:textId="77777777" w:rsidTr="00CA6A0F">
        <w:trPr>
          <w:trHeight w:val="99"/>
        </w:trPr>
        <w:tc>
          <w:tcPr>
            <w:tcW w:w="1843" w:type="dxa"/>
            <w:shd w:val="clear" w:color="auto" w:fill="DAEEF3" w:themeFill="accent5" w:themeFillTint="33"/>
            <w:vAlign w:val="center"/>
          </w:tcPr>
          <w:p w14:paraId="12D91F8E" w14:textId="77777777" w:rsidR="00D27D75" w:rsidRPr="00CF24A7" w:rsidRDefault="00D27D75" w:rsidP="00D27D75">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発電所名</w:t>
            </w:r>
          </w:p>
        </w:tc>
        <w:tc>
          <w:tcPr>
            <w:tcW w:w="7371" w:type="dxa"/>
          </w:tcPr>
          <w:p w14:paraId="2E9C410F" w14:textId="77777777"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14:paraId="5DFD1085" w14:textId="77777777" w:rsidTr="00CA6A0F">
        <w:trPr>
          <w:trHeight w:val="99"/>
        </w:trPr>
        <w:tc>
          <w:tcPr>
            <w:tcW w:w="1843" w:type="dxa"/>
            <w:shd w:val="clear" w:color="auto" w:fill="DAEEF3" w:themeFill="accent5" w:themeFillTint="33"/>
            <w:vAlign w:val="center"/>
          </w:tcPr>
          <w:p w14:paraId="2143A311" w14:textId="77777777" w:rsidR="00D27D75" w:rsidRPr="00CF24A7" w:rsidRDefault="00D27D75" w:rsidP="00D27D75">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発電所所在地</w:t>
            </w:r>
          </w:p>
        </w:tc>
        <w:tc>
          <w:tcPr>
            <w:tcW w:w="7371" w:type="dxa"/>
          </w:tcPr>
          <w:p w14:paraId="3AD37A06" w14:textId="77777777"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14:paraId="365B39A5" w14:textId="77777777" w:rsidTr="00CA6A0F">
        <w:trPr>
          <w:trHeight w:val="99"/>
        </w:trPr>
        <w:tc>
          <w:tcPr>
            <w:tcW w:w="1843" w:type="dxa"/>
            <w:shd w:val="clear" w:color="auto" w:fill="DAEEF3" w:themeFill="accent5" w:themeFillTint="33"/>
            <w:vAlign w:val="center"/>
          </w:tcPr>
          <w:p w14:paraId="506F9E13" w14:textId="77777777"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事業計画認定ID</w:t>
            </w:r>
          </w:p>
        </w:tc>
        <w:tc>
          <w:tcPr>
            <w:tcW w:w="7371" w:type="dxa"/>
          </w:tcPr>
          <w:p w14:paraId="65101DFC" w14:textId="77777777" w:rsidR="00D27D75" w:rsidRPr="00CF24A7" w:rsidRDefault="00D27D75" w:rsidP="00973E7E">
            <w:pPr>
              <w:spacing w:line="0" w:lineRule="atLeast"/>
              <w:ind w:firstLineChars="600" w:firstLine="1200"/>
              <w:rPr>
                <w:rFonts w:ascii="Meiryo UI" w:eastAsia="Meiryo UI" w:hAnsi="Meiryo UI" w:cs="Meiryo UI"/>
                <w:color w:val="FF0000"/>
                <w:sz w:val="20"/>
                <w:szCs w:val="20"/>
              </w:rPr>
            </w:pPr>
            <w:r w:rsidRPr="00CF24A7">
              <w:rPr>
                <w:rFonts w:ascii="Meiryo UI" w:eastAsia="Meiryo UI" w:hAnsi="Meiryo UI" w:cs="Meiryo UI" w:hint="eastAsia"/>
                <w:sz w:val="20"/>
                <w:szCs w:val="20"/>
              </w:rPr>
              <w:t>（FIT事業計画認定を取得している場合）</w:t>
            </w:r>
          </w:p>
        </w:tc>
      </w:tr>
      <w:tr w:rsidR="00D27D75" w:rsidRPr="00CF24A7" w14:paraId="3327D7A5" w14:textId="77777777" w:rsidTr="00CA6A0F">
        <w:trPr>
          <w:trHeight w:val="99"/>
        </w:trPr>
        <w:tc>
          <w:tcPr>
            <w:tcW w:w="1843" w:type="dxa"/>
            <w:shd w:val="clear" w:color="auto" w:fill="DAEEF3" w:themeFill="accent5" w:themeFillTint="33"/>
            <w:vAlign w:val="center"/>
          </w:tcPr>
          <w:p w14:paraId="64BF3466" w14:textId="77777777"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系統コード</w:t>
            </w:r>
          </w:p>
        </w:tc>
        <w:tc>
          <w:tcPr>
            <w:tcW w:w="7371" w:type="dxa"/>
          </w:tcPr>
          <w:p w14:paraId="164A1582" w14:textId="77777777" w:rsidR="00D27D75" w:rsidRPr="00CF24A7" w:rsidRDefault="00D27D75" w:rsidP="00D27D75">
            <w:pPr>
              <w:spacing w:line="0" w:lineRule="atLeast"/>
              <w:rPr>
                <w:rFonts w:ascii="Meiryo UI" w:eastAsia="Meiryo UI" w:hAnsi="Meiryo UI" w:cs="Meiryo UI"/>
                <w:sz w:val="20"/>
                <w:szCs w:val="20"/>
              </w:rPr>
            </w:pPr>
          </w:p>
        </w:tc>
      </w:tr>
    </w:tbl>
    <w:p w14:paraId="1A88B05B" w14:textId="77777777" w:rsidR="00724F25" w:rsidRPr="00CF24A7" w:rsidRDefault="00724F25" w:rsidP="00724F2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 xml:space="preserve">　</w:t>
      </w:r>
    </w:p>
    <w:tbl>
      <w:tblPr>
        <w:tblStyle w:val="a3"/>
        <w:tblW w:w="9214" w:type="dxa"/>
        <w:tblInd w:w="675" w:type="dxa"/>
        <w:tblLook w:val="04A0" w:firstRow="1" w:lastRow="0" w:firstColumn="1" w:lastColumn="0" w:noHBand="0" w:noVBand="1"/>
      </w:tblPr>
      <w:tblGrid>
        <w:gridCol w:w="1843"/>
        <w:gridCol w:w="3685"/>
        <w:gridCol w:w="3686"/>
      </w:tblGrid>
      <w:tr w:rsidR="003B619F" w:rsidRPr="00CF24A7" w14:paraId="506F22CD" w14:textId="77777777" w:rsidTr="00CA6A0F">
        <w:trPr>
          <w:trHeight w:val="99"/>
        </w:trPr>
        <w:tc>
          <w:tcPr>
            <w:tcW w:w="1843" w:type="dxa"/>
            <w:shd w:val="clear" w:color="auto" w:fill="DAEEF3" w:themeFill="accent5" w:themeFillTint="33"/>
            <w:vAlign w:val="center"/>
          </w:tcPr>
          <w:p w14:paraId="08E25D9E" w14:textId="77777777" w:rsidR="003B619F" w:rsidRPr="00CF24A7" w:rsidRDefault="003B619F" w:rsidP="00353CFB">
            <w:pPr>
              <w:spacing w:line="0" w:lineRule="atLeast"/>
              <w:jc w:val="center"/>
              <w:rPr>
                <w:rFonts w:ascii="Meiryo UI" w:eastAsia="Meiryo UI" w:hAnsi="Meiryo UI" w:cs="Meiryo UI"/>
                <w:sz w:val="20"/>
                <w:szCs w:val="20"/>
              </w:rPr>
            </w:pPr>
          </w:p>
        </w:tc>
        <w:tc>
          <w:tcPr>
            <w:tcW w:w="3685" w:type="dxa"/>
            <w:shd w:val="clear" w:color="auto" w:fill="DAEEF3" w:themeFill="accent5" w:themeFillTint="33"/>
          </w:tcPr>
          <w:p w14:paraId="6F2E1F9B" w14:textId="77777777" w:rsidR="003B619F" w:rsidRPr="00CF24A7" w:rsidRDefault="003B619F" w:rsidP="003B619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担当者（正）</w:t>
            </w:r>
          </w:p>
        </w:tc>
        <w:tc>
          <w:tcPr>
            <w:tcW w:w="3686" w:type="dxa"/>
            <w:shd w:val="clear" w:color="auto" w:fill="DAEEF3" w:themeFill="accent5" w:themeFillTint="33"/>
          </w:tcPr>
          <w:p w14:paraId="577F79C3" w14:textId="77777777" w:rsidR="003B619F" w:rsidRPr="00CF24A7" w:rsidRDefault="003B619F" w:rsidP="00CA6A0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担当者（副）</w:t>
            </w:r>
          </w:p>
        </w:tc>
      </w:tr>
      <w:tr w:rsidR="003B619F" w:rsidRPr="00CF24A7" w14:paraId="73412153" w14:textId="77777777" w:rsidTr="00CA6A0F">
        <w:trPr>
          <w:trHeight w:val="70"/>
        </w:trPr>
        <w:tc>
          <w:tcPr>
            <w:tcW w:w="1843" w:type="dxa"/>
            <w:tcBorders>
              <w:bottom w:val="single" w:sz="4" w:space="0" w:color="auto"/>
            </w:tcBorders>
            <w:shd w:val="clear" w:color="auto" w:fill="DAEEF3" w:themeFill="accent5" w:themeFillTint="33"/>
            <w:vAlign w:val="center"/>
          </w:tcPr>
          <w:p w14:paraId="52970111" w14:textId="77777777"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所属・役職</w:t>
            </w:r>
          </w:p>
        </w:tc>
        <w:tc>
          <w:tcPr>
            <w:tcW w:w="3685" w:type="dxa"/>
            <w:tcBorders>
              <w:left w:val="single" w:sz="4" w:space="0" w:color="auto"/>
              <w:bottom w:val="single" w:sz="4" w:space="0" w:color="auto"/>
              <w:right w:val="single" w:sz="4" w:space="0" w:color="auto"/>
            </w:tcBorders>
            <w:vAlign w:val="center"/>
          </w:tcPr>
          <w:p w14:paraId="0610C6EA" w14:textId="77777777" w:rsidR="003B619F" w:rsidRPr="00CF24A7" w:rsidRDefault="003B619F" w:rsidP="00353CFB">
            <w:pPr>
              <w:spacing w:line="0" w:lineRule="atLeast"/>
              <w:rPr>
                <w:rFonts w:ascii="Meiryo UI" w:eastAsia="Meiryo UI" w:hAnsi="Meiryo UI" w:cs="Meiryo UI"/>
                <w:sz w:val="20"/>
                <w:szCs w:val="20"/>
              </w:rPr>
            </w:pPr>
          </w:p>
        </w:tc>
        <w:tc>
          <w:tcPr>
            <w:tcW w:w="3686" w:type="dxa"/>
            <w:vAlign w:val="center"/>
          </w:tcPr>
          <w:p w14:paraId="4CABBB66" w14:textId="77777777"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14:paraId="63345BD1" w14:textId="77777777" w:rsidTr="00CA6A0F">
        <w:trPr>
          <w:trHeight w:val="70"/>
        </w:trPr>
        <w:tc>
          <w:tcPr>
            <w:tcW w:w="1843" w:type="dxa"/>
            <w:tcBorders>
              <w:bottom w:val="single" w:sz="4" w:space="0" w:color="auto"/>
            </w:tcBorders>
            <w:shd w:val="clear" w:color="auto" w:fill="DAEEF3" w:themeFill="accent5" w:themeFillTint="33"/>
            <w:vAlign w:val="center"/>
          </w:tcPr>
          <w:p w14:paraId="24A87539" w14:textId="77777777"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氏名</w:t>
            </w:r>
          </w:p>
        </w:tc>
        <w:tc>
          <w:tcPr>
            <w:tcW w:w="3685" w:type="dxa"/>
            <w:tcBorders>
              <w:left w:val="single" w:sz="4" w:space="0" w:color="auto"/>
              <w:bottom w:val="single" w:sz="4" w:space="0" w:color="auto"/>
              <w:right w:val="single" w:sz="4" w:space="0" w:color="auto"/>
            </w:tcBorders>
            <w:vAlign w:val="center"/>
          </w:tcPr>
          <w:p w14:paraId="6DA5E026" w14:textId="77777777" w:rsidR="003B619F" w:rsidRPr="00CF24A7" w:rsidRDefault="003B619F" w:rsidP="00353CFB">
            <w:pPr>
              <w:spacing w:line="0" w:lineRule="atLeast"/>
              <w:rPr>
                <w:rFonts w:ascii="Meiryo UI" w:eastAsia="Meiryo UI" w:hAnsi="Meiryo UI" w:cs="Meiryo UI"/>
                <w:color w:val="FF0000"/>
                <w:sz w:val="20"/>
                <w:szCs w:val="20"/>
              </w:rPr>
            </w:pPr>
          </w:p>
        </w:tc>
        <w:tc>
          <w:tcPr>
            <w:tcW w:w="3686" w:type="dxa"/>
            <w:vAlign w:val="center"/>
          </w:tcPr>
          <w:p w14:paraId="0F9506D9" w14:textId="77777777"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14:paraId="6CAFD688" w14:textId="77777777" w:rsidTr="00CA6A0F">
        <w:trPr>
          <w:trHeight w:val="70"/>
        </w:trPr>
        <w:tc>
          <w:tcPr>
            <w:tcW w:w="1843" w:type="dxa"/>
            <w:tcBorders>
              <w:bottom w:val="single" w:sz="4" w:space="0" w:color="auto"/>
            </w:tcBorders>
            <w:shd w:val="clear" w:color="auto" w:fill="DAEEF3" w:themeFill="accent5" w:themeFillTint="33"/>
            <w:vAlign w:val="center"/>
          </w:tcPr>
          <w:p w14:paraId="6AB34879" w14:textId="77777777"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電話番号</w:t>
            </w:r>
            <w:r w:rsidR="00435882" w:rsidRPr="00CF24A7">
              <w:rPr>
                <w:rFonts w:ascii="Meiryo UI" w:eastAsia="Meiryo UI" w:hAnsi="Meiryo UI" w:cs="Meiryo UI" w:hint="eastAsia"/>
                <w:sz w:val="20"/>
                <w:szCs w:val="20"/>
              </w:rPr>
              <w:t>(直通)</w:t>
            </w:r>
          </w:p>
        </w:tc>
        <w:tc>
          <w:tcPr>
            <w:tcW w:w="3685" w:type="dxa"/>
            <w:tcBorders>
              <w:left w:val="single" w:sz="4" w:space="0" w:color="auto"/>
              <w:bottom w:val="single" w:sz="4" w:space="0" w:color="auto"/>
              <w:right w:val="single" w:sz="4" w:space="0" w:color="auto"/>
            </w:tcBorders>
            <w:vAlign w:val="center"/>
          </w:tcPr>
          <w:p w14:paraId="7AF04B34" w14:textId="77777777" w:rsidR="003B619F" w:rsidRPr="00CF24A7" w:rsidRDefault="003B619F" w:rsidP="00353CFB">
            <w:pPr>
              <w:spacing w:line="0" w:lineRule="atLeast"/>
              <w:rPr>
                <w:rFonts w:ascii="Meiryo UI" w:eastAsia="Meiryo UI" w:hAnsi="Meiryo UI" w:cs="Meiryo UI"/>
                <w:color w:val="FF0000"/>
                <w:sz w:val="20"/>
                <w:szCs w:val="20"/>
              </w:rPr>
            </w:pPr>
          </w:p>
        </w:tc>
        <w:tc>
          <w:tcPr>
            <w:tcW w:w="3686" w:type="dxa"/>
            <w:vAlign w:val="center"/>
          </w:tcPr>
          <w:p w14:paraId="6F8216C1" w14:textId="77777777"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14:paraId="498DD281" w14:textId="77777777" w:rsidTr="00CA6A0F">
        <w:trPr>
          <w:trHeight w:val="70"/>
        </w:trPr>
        <w:tc>
          <w:tcPr>
            <w:tcW w:w="1843" w:type="dxa"/>
            <w:tcBorders>
              <w:bottom w:val="single" w:sz="4" w:space="0" w:color="auto"/>
            </w:tcBorders>
            <w:shd w:val="clear" w:color="auto" w:fill="DAEEF3" w:themeFill="accent5" w:themeFillTint="33"/>
            <w:vAlign w:val="center"/>
          </w:tcPr>
          <w:p w14:paraId="30C61951" w14:textId="77777777" w:rsidR="003B619F" w:rsidRPr="00CF24A7" w:rsidRDefault="003B619F" w:rsidP="003B619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メールアドレス</w:t>
            </w:r>
          </w:p>
        </w:tc>
        <w:tc>
          <w:tcPr>
            <w:tcW w:w="3685" w:type="dxa"/>
            <w:tcBorders>
              <w:left w:val="single" w:sz="4" w:space="0" w:color="auto"/>
              <w:bottom w:val="single" w:sz="4" w:space="0" w:color="auto"/>
              <w:right w:val="single" w:sz="4" w:space="0" w:color="auto"/>
            </w:tcBorders>
            <w:vAlign w:val="center"/>
          </w:tcPr>
          <w:p w14:paraId="3AC60048" w14:textId="77777777" w:rsidR="003B619F" w:rsidRPr="00CF24A7" w:rsidRDefault="003B619F" w:rsidP="003B619F">
            <w:pPr>
              <w:widowControl/>
              <w:spacing w:line="0" w:lineRule="atLeast"/>
              <w:rPr>
                <w:rFonts w:ascii="Meiryo UI" w:eastAsia="Meiryo UI" w:hAnsi="Meiryo UI" w:cs="Meiryo UI"/>
                <w:sz w:val="20"/>
                <w:szCs w:val="20"/>
              </w:rPr>
            </w:pPr>
          </w:p>
        </w:tc>
        <w:tc>
          <w:tcPr>
            <w:tcW w:w="3686" w:type="dxa"/>
            <w:vAlign w:val="center"/>
          </w:tcPr>
          <w:p w14:paraId="5905AB69" w14:textId="77777777" w:rsidR="003B619F" w:rsidRPr="00CF24A7" w:rsidRDefault="003B619F" w:rsidP="00CA6A0F">
            <w:pPr>
              <w:spacing w:line="0" w:lineRule="atLeast"/>
              <w:rPr>
                <w:rFonts w:ascii="Meiryo UI" w:eastAsia="Meiryo UI" w:hAnsi="Meiryo UI" w:cs="Meiryo UI"/>
                <w:color w:val="FF0000"/>
                <w:sz w:val="20"/>
                <w:szCs w:val="20"/>
              </w:rPr>
            </w:pPr>
          </w:p>
        </w:tc>
      </w:tr>
    </w:tbl>
    <w:p w14:paraId="60D18643" w14:textId="77777777" w:rsidR="008718B0" w:rsidRDefault="008718B0" w:rsidP="008B44D5">
      <w:pPr>
        <w:spacing w:line="0" w:lineRule="atLeast"/>
        <w:rPr>
          <w:rFonts w:ascii="Meiryo UI" w:eastAsia="Meiryo UI" w:hAnsi="Meiryo UI" w:cs="Meiryo UI"/>
          <w:sz w:val="20"/>
          <w:szCs w:val="20"/>
        </w:rPr>
      </w:pPr>
    </w:p>
    <w:p w14:paraId="6118ABA7" w14:textId="77777777" w:rsidR="00FA57C1" w:rsidRPr="00CF24A7" w:rsidRDefault="00FA57C1" w:rsidP="00FA57C1">
      <w:pPr>
        <w:spacing w:afterLines="50" w:after="180"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２．実態調査</w:t>
      </w:r>
      <w:r w:rsidR="00895C73" w:rsidRPr="00CF24A7">
        <w:rPr>
          <w:rFonts w:ascii="Meiryo UI" w:eastAsia="Meiryo UI" w:hAnsi="Meiryo UI" w:cs="Meiryo UI" w:hint="eastAsia"/>
          <w:sz w:val="20"/>
          <w:szCs w:val="20"/>
        </w:rPr>
        <w:t>（回答）</w:t>
      </w:r>
    </w:p>
    <w:p w14:paraId="0A7E146A" w14:textId="77777777" w:rsidR="00F51769" w:rsidRPr="00CF24A7" w:rsidRDefault="002A1459"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（１）</w:t>
      </w:r>
      <w:r w:rsidR="00F51769" w:rsidRPr="00CF24A7">
        <w:rPr>
          <w:rFonts w:ascii="Meiryo UI" w:eastAsia="Meiryo UI" w:hAnsi="Meiryo UI" w:cs="Meiryo UI" w:hint="eastAsia"/>
          <w:sz w:val="20"/>
          <w:szCs w:val="20"/>
        </w:rPr>
        <w:t>発電設備の区分</w:t>
      </w:r>
    </w:p>
    <w:tbl>
      <w:tblPr>
        <w:tblStyle w:val="a3"/>
        <w:tblW w:w="9214" w:type="dxa"/>
        <w:tblInd w:w="675" w:type="dxa"/>
        <w:tblLook w:val="04A0" w:firstRow="1" w:lastRow="0" w:firstColumn="1" w:lastColumn="0" w:noHBand="0" w:noVBand="1"/>
      </w:tblPr>
      <w:tblGrid>
        <w:gridCol w:w="426"/>
        <w:gridCol w:w="7654"/>
        <w:gridCol w:w="1134"/>
      </w:tblGrid>
      <w:tr w:rsidR="00743310" w:rsidRPr="00CF24A7" w14:paraId="7D89EDDA" w14:textId="77777777" w:rsidTr="00CA6A0F">
        <w:trPr>
          <w:trHeight w:val="70"/>
        </w:trPr>
        <w:tc>
          <w:tcPr>
            <w:tcW w:w="426" w:type="dxa"/>
            <w:tcBorders>
              <w:right w:val="nil"/>
            </w:tcBorders>
            <w:vAlign w:val="center"/>
          </w:tcPr>
          <w:p w14:paraId="21E1EBD2" w14:textId="77777777" w:rsidR="00743310" w:rsidRPr="00CF24A7" w:rsidRDefault="0074331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a.</w:t>
            </w:r>
          </w:p>
        </w:tc>
        <w:tc>
          <w:tcPr>
            <w:tcW w:w="7654" w:type="dxa"/>
            <w:tcBorders>
              <w:left w:val="nil"/>
            </w:tcBorders>
            <w:vAlign w:val="center"/>
          </w:tcPr>
          <w:p w14:paraId="73208B70" w14:textId="77777777" w:rsidR="00743310" w:rsidRPr="00CF24A7" w:rsidRDefault="00743310" w:rsidP="008B44D5">
            <w:pPr>
              <w:spacing w:line="0" w:lineRule="atLeast"/>
              <w:jc w:val="left"/>
              <w:rPr>
                <w:rFonts w:ascii="Meiryo UI" w:eastAsia="Meiryo UI" w:hAnsi="Meiryo UI" w:cs="Meiryo UI"/>
                <w:sz w:val="20"/>
                <w:szCs w:val="20"/>
              </w:rPr>
            </w:pPr>
            <w:r w:rsidRPr="00CF24A7">
              <w:rPr>
                <w:rFonts w:ascii="Meiryo UI" w:eastAsia="Meiryo UI" w:hAnsi="Meiryo UI" w:cs="Meiryo UI" w:hint="eastAsia"/>
                <w:sz w:val="20"/>
                <w:szCs w:val="20"/>
              </w:rPr>
              <w:t>事業用：発電した電力を電力系統へ全量送電（所内負荷分を除く）</w:t>
            </w:r>
          </w:p>
        </w:tc>
        <w:sdt>
          <w:sdtPr>
            <w:rPr>
              <w:rFonts w:ascii="Meiryo UI" w:eastAsia="Meiryo UI" w:hAnsi="Meiryo UI" w:cs="Meiryo UI" w:hint="eastAsia"/>
              <w:color w:val="FF0000"/>
              <w:sz w:val="20"/>
              <w:szCs w:val="20"/>
            </w:rPr>
            <w:id w:val="-789352469"/>
            <w14:checkbox>
              <w14:checked w14:val="0"/>
              <w14:checkedState w14:val="2611" w14:font="Meiryo UI"/>
              <w14:uncheckedState w14:val="2610" w14:font="ＭＳ ゴシック"/>
            </w14:checkbox>
          </w:sdtPr>
          <w:sdtEndPr/>
          <w:sdtContent>
            <w:tc>
              <w:tcPr>
                <w:tcW w:w="1134" w:type="dxa"/>
                <w:vAlign w:val="center"/>
              </w:tcPr>
              <w:p w14:paraId="429231B6" w14:textId="77777777" w:rsidR="00743310" w:rsidRPr="00CF24A7" w:rsidRDefault="00973E7E" w:rsidP="008B44D5">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r w:rsidR="00743310" w:rsidRPr="00CF24A7" w14:paraId="597C4213" w14:textId="77777777" w:rsidTr="00CA6A0F">
        <w:trPr>
          <w:trHeight w:val="70"/>
        </w:trPr>
        <w:tc>
          <w:tcPr>
            <w:tcW w:w="426" w:type="dxa"/>
            <w:tcBorders>
              <w:right w:val="nil"/>
            </w:tcBorders>
            <w:vAlign w:val="center"/>
          </w:tcPr>
          <w:p w14:paraId="2F76C320" w14:textId="77777777" w:rsidR="00743310" w:rsidRPr="00CF24A7" w:rsidRDefault="0074331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b.</w:t>
            </w:r>
          </w:p>
        </w:tc>
        <w:tc>
          <w:tcPr>
            <w:tcW w:w="7654" w:type="dxa"/>
            <w:tcBorders>
              <w:left w:val="nil"/>
            </w:tcBorders>
            <w:vAlign w:val="center"/>
          </w:tcPr>
          <w:p w14:paraId="7A287112" w14:textId="77777777" w:rsidR="00743310" w:rsidRPr="00CF24A7" w:rsidRDefault="00743310" w:rsidP="008B44D5">
            <w:pPr>
              <w:spacing w:line="0" w:lineRule="atLeast"/>
              <w:jc w:val="left"/>
              <w:rPr>
                <w:rFonts w:ascii="Meiryo UI" w:eastAsia="Meiryo UI" w:hAnsi="Meiryo UI" w:cs="Meiryo UI"/>
                <w:sz w:val="20"/>
                <w:szCs w:val="20"/>
              </w:rPr>
            </w:pPr>
            <w:r w:rsidRPr="00CF24A7">
              <w:rPr>
                <w:rFonts w:ascii="Meiryo UI" w:eastAsia="Meiryo UI" w:hAnsi="Meiryo UI" w:cs="Meiryo UI" w:hint="eastAsia"/>
                <w:sz w:val="20"/>
                <w:szCs w:val="20"/>
              </w:rPr>
              <w:t>自家用：発電した電力を構内の工場等へ供給し，余剰分の電力を電力系統へ送電</w:t>
            </w:r>
          </w:p>
        </w:tc>
        <w:sdt>
          <w:sdtPr>
            <w:rPr>
              <w:rFonts w:ascii="Meiryo UI" w:eastAsia="Meiryo UI" w:hAnsi="Meiryo UI" w:cs="Meiryo UI" w:hint="eastAsia"/>
              <w:color w:val="FF0000"/>
              <w:sz w:val="20"/>
              <w:szCs w:val="20"/>
            </w:rPr>
            <w:id w:val="-76211509"/>
            <w14:checkbox>
              <w14:checked w14:val="0"/>
              <w14:checkedState w14:val="2611" w14:font="Meiryo UI"/>
              <w14:uncheckedState w14:val="2610" w14:font="ＭＳ ゴシック"/>
            </w14:checkbox>
          </w:sdtPr>
          <w:sdtEndPr/>
          <w:sdtContent>
            <w:tc>
              <w:tcPr>
                <w:tcW w:w="1134" w:type="dxa"/>
                <w:vAlign w:val="center"/>
              </w:tcPr>
              <w:p w14:paraId="7C86C68E" w14:textId="77777777" w:rsidR="00743310" w:rsidRPr="00CF24A7" w:rsidRDefault="00D45300" w:rsidP="008B44D5">
                <w:pPr>
                  <w:spacing w:line="0" w:lineRule="atLeast"/>
                  <w:jc w:val="center"/>
                  <w:rPr>
                    <w:rFonts w:ascii="Meiryo UI" w:eastAsia="Meiryo UI" w:hAnsi="Meiryo UI" w:cs="Meiryo UI"/>
                    <w:color w:val="FF0000"/>
                    <w:sz w:val="20"/>
                    <w:szCs w:val="20"/>
                  </w:rPr>
                </w:pPr>
                <w:r w:rsidRPr="00CF24A7">
                  <w:rPr>
                    <w:rFonts w:ascii="Meiryo UI" w:eastAsia="Meiryo UI" w:hAnsi="Meiryo UI" w:cs="Meiryo UI" w:hint="eastAsia"/>
                    <w:color w:val="FF0000"/>
                    <w:sz w:val="20"/>
                    <w:szCs w:val="20"/>
                  </w:rPr>
                  <w:t>☐</w:t>
                </w:r>
              </w:p>
            </w:tc>
          </w:sdtContent>
        </w:sdt>
      </w:tr>
    </w:tbl>
    <w:p w14:paraId="0EFFC2EC" w14:textId="77777777" w:rsidR="008718B0" w:rsidRPr="00CF24A7" w:rsidRDefault="008718B0" w:rsidP="008B44D5">
      <w:pPr>
        <w:spacing w:line="0" w:lineRule="atLeast"/>
        <w:rPr>
          <w:rFonts w:ascii="Meiryo UI" w:eastAsia="Meiryo UI" w:hAnsi="Meiryo UI" w:cs="Meiryo UI"/>
          <w:sz w:val="20"/>
          <w:szCs w:val="20"/>
        </w:rPr>
      </w:pPr>
    </w:p>
    <w:p w14:paraId="04E5A06B" w14:textId="77777777" w:rsidR="00D45300" w:rsidRPr="00CF24A7" w:rsidRDefault="00D45300" w:rsidP="00D45300">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（２）発電設備の類型，燃料種別，発電量ベースの割合，FIT設備認定の有無</w:t>
      </w:r>
    </w:p>
    <w:tbl>
      <w:tblPr>
        <w:tblStyle w:val="a3"/>
        <w:tblW w:w="9214" w:type="dxa"/>
        <w:tblInd w:w="675" w:type="dxa"/>
        <w:tblLook w:val="04A0" w:firstRow="1" w:lastRow="0" w:firstColumn="1" w:lastColumn="0" w:noHBand="0" w:noVBand="1"/>
      </w:tblPr>
      <w:tblGrid>
        <w:gridCol w:w="2835"/>
        <w:gridCol w:w="2977"/>
        <w:gridCol w:w="992"/>
        <w:gridCol w:w="709"/>
        <w:gridCol w:w="1701"/>
      </w:tblGrid>
      <w:tr w:rsidR="00D45300" w:rsidRPr="00CF24A7" w14:paraId="009E5620" w14:textId="77777777" w:rsidTr="00CA6A0F">
        <w:tc>
          <w:tcPr>
            <w:tcW w:w="2835" w:type="dxa"/>
            <w:shd w:val="clear" w:color="auto" w:fill="DAEEF3" w:themeFill="accent5" w:themeFillTint="33"/>
            <w:vAlign w:val="center"/>
          </w:tcPr>
          <w:p w14:paraId="7847E3B0" w14:textId="77777777" w:rsidR="00D45300" w:rsidRPr="00CF24A7" w:rsidRDefault="00D45300" w:rsidP="00E95C08">
            <w:pPr>
              <w:pStyle w:val="a6"/>
              <w:numPr>
                <w:ilvl w:val="0"/>
                <w:numId w:val="2"/>
              </w:numPr>
              <w:spacing w:line="0" w:lineRule="atLeast"/>
              <w:ind w:leftChars="0" w:left="317" w:hanging="317"/>
              <w:jc w:val="center"/>
              <w:rPr>
                <w:rFonts w:ascii="Meiryo UI" w:eastAsia="Meiryo UI" w:hAnsi="Meiryo UI" w:cs="Meiryo UI"/>
                <w:sz w:val="20"/>
                <w:szCs w:val="20"/>
              </w:rPr>
            </w:pPr>
            <w:r w:rsidRPr="00CF24A7">
              <w:rPr>
                <w:rFonts w:ascii="Meiryo UI" w:eastAsia="Meiryo UI" w:hAnsi="Meiryo UI" w:cs="Meiryo UI" w:hint="eastAsia"/>
                <w:sz w:val="20"/>
                <w:szCs w:val="20"/>
              </w:rPr>
              <w:t>類型</w:t>
            </w:r>
          </w:p>
        </w:tc>
        <w:tc>
          <w:tcPr>
            <w:tcW w:w="2977" w:type="dxa"/>
            <w:shd w:val="clear" w:color="auto" w:fill="DAEEF3" w:themeFill="accent5" w:themeFillTint="33"/>
            <w:vAlign w:val="center"/>
          </w:tcPr>
          <w:p w14:paraId="78F6C754" w14:textId="77777777" w:rsidR="00D45300" w:rsidRPr="00CF24A7" w:rsidRDefault="00D45300" w:rsidP="00E95C08">
            <w:pPr>
              <w:pStyle w:val="a6"/>
              <w:numPr>
                <w:ilvl w:val="0"/>
                <w:numId w:val="2"/>
              </w:numPr>
              <w:spacing w:line="0" w:lineRule="atLeast"/>
              <w:ind w:leftChars="0" w:left="230" w:hanging="230"/>
              <w:jc w:val="center"/>
              <w:rPr>
                <w:rFonts w:ascii="Meiryo UI" w:eastAsia="Meiryo UI" w:hAnsi="Meiryo UI" w:cs="Meiryo UI"/>
                <w:sz w:val="20"/>
                <w:szCs w:val="20"/>
              </w:rPr>
            </w:pPr>
            <w:r w:rsidRPr="00CF24A7">
              <w:rPr>
                <w:rFonts w:ascii="Meiryo UI" w:eastAsia="Meiryo UI" w:hAnsi="Meiryo UI" w:cs="Meiryo UI" w:hint="eastAsia"/>
                <w:sz w:val="20"/>
                <w:szCs w:val="20"/>
              </w:rPr>
              <w:t>燃料種別</w:t>
            </w:r>
          </w:p>
        </w:tc>
        <w:tc>
          <w:tcPr>
            <w:tcW w:w="1701" w:type="dxa"/>
            <w:gridSpan w:val="2"/>
            <w:shd w:val="clear" w:color="auto" w:fill="DAEEF3" w:themeFill="accent5" w:themeFillTint="33"/>
            <w:vAlign w:val="center"/>
          </w:tcPr>
          <w:p w14:paraId="2E49CD0A" w14:textId="77777777" w:rsidR="00D45300" w:rsidRPr="00CF24A7" w:rsidRDefault="00D45300" w:rsidP="00E95C08">
            <w:pPr>
              <w:pStyle w:val="a6"/>
              <w:numPr>
                <w:ilvl w:val="0"/>
                <w:numId w:val="2"/>
              </w:numPr>
              <w:spacing w:line="0" w:lineRule="atLeast"/>
              <w:ind w:leftChars="0" w:left="211" w:hanging="211"/>
              <w:jc w:val="center"/>
              <w:rPr>
                <w:rFonts w:ascii="Meiryo UI" w:eastAsia="Meiryo UI" w:hAnsi="Meiryo UI" w:cs="Meiryo UI"/>
                <w:sz w:val="20"/>
                <w:szCs w:val="20"/>
              </w:rPr>
            </w:pPr>
            <w:r w:rsidRPr="00CF24A7">
              <w:rPr>
                <w:rFonts w:ascii="Meiryo UI" w:eastAsia="Meiryo UI" w:hAnsi="Meiryo UI" w:cs="Meiryo UI" w:hint="eastAsia"/>
                <w:sz w:val="20"/>
                <w:szCs w:val="20"/>
              </w:rPr>
              <w:t>割合</w:t>
            </w:r>
          </w:p>
          <w:p w14:paraId="604BC548" w14:textId="77777777" w:rsidR="00D45300" w:rsidRPr="00CF24A7" w:rsidRDefault="00D45300" w:rsidP="00E95C08">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(発電量ベース)</w:t>
            </w:r>
          </w:p>
        </w:tc>
        <w:tc>
          <w:tcPr>
            <w:tcW w:w="1701" w:type="dxa"/>
            <w:shd w:val="clear" w:color="auto" w:fill="DAEEF3" w:themeFill="accent5" w:themeFillTint="33"/>
            <w:vAlign w:val="center"/>
          </w:tcPr>
          <w:p w14:paraId="55DC5464" w14:textId="77777777" w:rsidR="00D45300" w:rsidRPr="00CF24A7" w:rsidRDefault="00D45300" w:rsidP="00E95C08">
            <w:pPr>
              <w:pStyle w:val="a6"/>
              <w:numPr>
                <w:ilvl w:val="0"/>
                <w:numId w:val="2"/>
              </w:numPr>
              <w:spacing w:line="0" w:lineRule="atLeast"/>
              <w:ind w:leftChars="0" w:left="244" w:hanging="244"/>
              <w:jc w:val="center"/>
              <w:rPr>
                <w:rFonts w:ascii="Meiryo UI" w:eastAsia="Meiryo UI" w:hAnsi="Meiryo UI" w:cs="Meiryo UI"/>
                <w:sz w:val="20"/>
                <w:szCs w:val="20"/>
              </w:rPr>
            </w:pPr>
            <w:r w:rsidRPr="00CF24A7">
              <w:rPr>
                <w:rFonts w:ascii="Meiryo UI" w:eastAsia="Meiryo UI" w:hAnsi="Meiryo UI" w:cs="Meiryo UI" w:hint="eastAsia"/>
                <w:sz w:val="20"/>
                <w:szCs w:val="20"/>
              </w:rPr>
              <w:t>FIT設備認定</w:t>
            </w:r>
          </w:p>
        </w:tc>
      </w:tr>
      <w:tr w:rsidR="00D45300" w:rsidRPr="00527213" w14:paraId="1D2E4513" w14:textId="77777777" w:rsidTr="00CA6A0F">
        <w:trPr>
          <w:trHeight w:val="131"/>
        </w:trPr>
        <w:tc>
          <w:tcPr>
            <w:tcW w:w="2835" w:type="dxa"/>
            <w:vMerge w:val="restart"/>
            <w:vAlign w:val="center"/>
          </w:tcPr>
          <w:p w14:paraId="555ABC47" w14:textId="77777777" w:rsidR="00D45300" w:rsidRPr="00973E7E" w:rsidRDefault="003E185E" w:rsidP="00E95C08">
            <w:pPr>
              <w:spacing w:line="0" w:lineRule="atLeast"/>
              <w:rPr>
                <w:rFonts w:ascii="Meiryo UI" w:eastAsia="Meiryo UI" w:hAnsi="Meiryo UI" w:cs="Meiryo UI"/>
                <w:color w:val="000000" w:themeColor="text1"/>
                <w:sz w:val="18"/>
                <w:szCs w:val="20"/>
              </w:rPr>
            </w:pPr>
            <w:sdt>
              <w:sdtPr>
                <w:rPr>
                  <w:rFonts w:ascii="Meiryo UI" w:eastAsia="Meiryo UI" w:hAnsi="Meiryo UI" w:cs="Meiryo UI" w:hint="eastAsia"/>
                  <w:color w:val="FF0000"/>
                  <w:sz w:val="20"/>
                  <w:szCs w:val="20"/>
                </w:rPr>
                <w:id w:val="2116547419"/>
                <w14:checkbox>
                  <w14:checked w14:val="0"/>
                  <w14:checkedState w14:val="2611" w14:font="Meiryo UI"/>
                  <w14:uncheckedState w14:val="2610" w14:font="ＭＳ ゴシック"/>
                </w14:checkbox>
              </w:sdtPr>
              <w:sdtEndPr/>
              <w:sdtContent>
                <w:r w:rsidR="00973E7E">
                  <w:rPr>
                    <w:rFonts w:ascii="ＭＳ ゴシック" w:eastAsia="ＭＳ ゴシック" w:hAnsi="ＭＳ ゴシック" w:cs="Meiryo UI" w:hint="eastAsia"/>
                    <w:color w:val="FF0000"/>
                    <w:sz w:val="20"/>
                    <w:szCs w:val="20"/>
                  </w:rPr>
                  <w:t>☐</w:t>
                </w:r>
              </w:sdtContent>
            </w:sdt>
            <w:r w:rsidR="00D45300" w:rsidRPr="00527213">
              <w:rPr>
                <w:rFonts w:ascii="Meiryo UI" w:eastAsia="Meiryo UI" w:hAnsi="Meiryo UI" w:cs="Meiryo UI" w:hint="eastAsia"/>
                <w:color w:val="000000" w:themeColor="text1"/>
                <w:sz w:val="20"/>
                <w:szCs w:val="20"/>
              </w:rPr>
              <w:t xml:space="preserve"> </w:t>
            </w:r>
            <w:r w:rsidR="00D45300" w:rsidRPr="00973E7E">
              <w:rPr>
                <w:rFonts w:ascii="Meiryo UI" w:eastAsia="Meiryo UI" w:hAnsi="Meiryo UI" w:cs="Meiryo UI" w:hint="eastAsia"/>
                <w:color w:val="000000" w:themeColor="text1"/>
                <w:sz w:val="18"/>
                <w:szCs w:val="20"/>
              </w:rPr>
              <w:t>火力（バイオマス混焼含む）</w:t>
            </w:r>
          </w:p>
          <w:p w14:paraId="14F5C18B" w14:textId="77777777" w:rsidR="00D45300" w:rsidRPr="00527213" w:rsidRDefault="003E185E" w:rsidP="00E95C08">
            <w:pPr>
              <w:spacing w:line="0" w:lineRule="atLeast"/>
              <w:rPr>
                <w:rFonts w:ascii="Meiryo UI" w:eastAsia="Meiryo UI" w:hAnsi="Meiryo UI" w:cs="Meiryo UI"/>
                <w:color w:val="000000" w:themeColor="text1"/>
                <w:sz w:val="20"/>
                <w:szCs w:val="20"/>
              </w:rPr>
            </w:pPr>
            <w:sdt>
              <w:sdtPr>
                <w:rPr>
                  <w:rFonts w:ascii="Meiryo UI" w:eastAsia="Meiryo UI" w:hAnsi="Meiryo UI" w:cs="Meiryo UI" w:hint="eastAsia"/>
                  <w:color w:val="FF0000"/>
                  <w:sz w:val="20"/>
                  <w:szCs w:val="20"/>
                </w:rPr>
                <w:id w:val="-934358898"/>
                <w14:checkbox>
                  <w14:checked w14:val="0"/>
                  <w14:checkedState w14:val="2611" w14:font="Meiryo UI"/>
                  <w14:uncheckedState w14:val="2610" w14:font="ＭＳ ゴシック"/>
                </w14:checkbox>
              </w:sdtPr>
              <w:sdtEndPr/>
              <w:sdtContent>
                <w:r w:rsidR="00FD5898" w:rsidRPr="00527213">
                  <w:rPr>
                    <w:rFonts w:ascii="Meiryo UI" w:eastAsia="Meiryo UI" w:hAnsi="Meiryo UI" w:cs="Meiryo UI" w:hint="eastAsia"/>
                    <w:color w:val="FF0000"/>
                    <w:sz w:val="20"/>
                    <w:szCs w:val="20"/>
                  </w:rPr>
                  <w:t>☐</w:t>
                </w:r>
              </w:sdtContent>
            </w:sdt>
            <w:r w:rsidR="00D45300" w:rsidRPr="00527213">
              <w:rPr>
                <w:rFonts w:ascii="Meiryo UI" w:eastAsia="Meiryo UI" w:hAnsi="Meiryo UI" w:cs="Meiryo UI" w:hint="eastAsia"/>
                <w:color w:val="FF0000"/>
                <w:sz w:val="20"/>
                <w:szCs w:val="20"/>
              </w:rPr>
              <w:t xml:space="preserve"> </w:t>
            </w:r>
            <w:r w:rsidR="00D45300" w:rsidRPr="00527213">
              <w:rPr>
                <w:rFonts w:ascii="Meiryo UI" w:eastAsia="Meiryo UI" w:hAnsi="Meiryo UI" w:cs="Meiryo UI" w:hint="eastAsia"/>
                <w:color w:val="000000" w:themeColor="text1"/>
                <w:sz w:val="20"/>
                <w:szCs w:val="20"/>
              </w:rPr>
              <w:t>バイオマス（専焼）</w:t>
            </w:r>
          </w:p>
          <w:p w14:paraId="330EB6F5" w14:textId="77777777" w:rsidR="00D45300" w:rsidRPr="00527213" w:rsidRDefault="003E185E" w:rsidP="00E95C08">
            <w:pPr>
              <w:spacing w:line="0" w:lineRule="atLeast"/>
              <w:rPr>
                <w:rFonts w:ascii="Meiryo UI" w:eastAsia="Meiryo UI" w:hAnsi="Meiryo UI" w:cs="Meiryo UI"/>
                <w:color w:val="FF0000"/>
                <w:sz w:val="20"/>
                <w:szCs w:val="20"/>
              </w:rPr>
            </w:pPr>
            <w:sdt>
              <w:sdtPr>
                <w:rPr>
                  <w:rFonts w:ascii="Meiryo UI" w:eastAsia="Meiryo UI" w:hAnsi="Meiryo UI" w:cs="Meiryo UI" w:hint="eastAsia"/>
                  <w:color w:val="FF0000"/>
                  <w:sz w:val="20"/>
                  <w:szCs w:val="20"/>
                </w:rPr>
                <w:id w:val="1490518610"/>
                <w14:checkbox>
                  <w14:checked w14:val="0"/>
                  <w14:checkedState w14:val="2611" w14:font="Meiryo UI"/>
                  <w14:uncheckedState w14:val="2610" w14:font="ＭＳ ゴシック"/>
                </w14:checkbox>
              </w:sdtPr>
              <w:sdtEndPr/>
              <w:sdtContent>
                <w:r w:rsidR="00FD5898" w:rsidRPr="00527213">
                  <w:rPr>
                    <w:rFonts w:ascii="Meiryo UI" w:eastAsia="Meiryo UI" w:hAnsi="Meiryo UI" w:cs="Meiryo UI" w:hint="eastAsia"/>
                    <w:color w:val="FF0000"/>
                    <w:sz w:val="20"/>
                    <w:szCs w:val="20"/>
                  </w:rPr>
                  <w:t>☐</w:t>
                </w:r>
              </w:sdtContent>
            </w:sdt>
            <w:r w:rsidR="00D45300" w:rsidRPr="00527213">
              <w:rPr>
                <w:rFonts w:ascii="Meiryo UI" w:eastAsia="Meiryo UI" w:hAnsi="Meiryo UI" w:cs="Meiryo UI" w:hint="eastAsia"/>
                <w:color w:val="FF0000"/>
                <w:sz w:val="20"/>
                <w:szCs w:val="20"/>
              </w:rPr>
              <w:t xml:space="preserve"> </w:t>
            </w:r>
            <w:r w:rsidR="00D45300" w:rsidRPr="00527213">
              <w:rPr>
                <w:rFonts w:ascii="Meiryo UI" w:eastAsia="Meiryo UI" w:hAnsi="Meiryo UI" w:cs="Meiryo UI" w:hint="eastAsia"/>
                <w:color w:val="000000" w:themeColor="text1"/>
                <w:sz w:val="20"/>
                <w:szCs w:val="20"/>
              </w:rPr>
              <w:t>バイオマス（地域資源）</w:t>
            </w:r>
          </w:p>
        </w:tc>
        <w:tc>
          <w:tcPr>
            <w:tcW w:w="2977" w:type="dxa"/>
            <w:tcBorders>
              <w:bottom w:val="dotted" w:sz="4" w:space="0" w:color="auto"/>
            </w:tcBorders>
            <w:vAlign w:val="center"/>
          </w:tcPr>
          <w:p w14:paraId="568D9717" w14:textId="77777777"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bottom w:val="dotted" w:sz="4" w:space="0" w:color="auto"/>
              <w:right w:val="nil"/>
            </w:tcBorders>
            <w:vAlign w:val="center"/>
          </w:tcPr>
          <w:p w14:paraId="10EA2F24" w14:textId="77777777"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left w:val="nil"/>
              <w:bottom w:val="dotted" w:sz="4" w:space="0" w:color="auto"/>
            </w:tcBorders>
            <w:vAlign w:val="center"/>
          </w:tcPr>
          <w:p w14:paraId="031F2D22" w14:textId="77777777"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restart"/>
            <w:vAlign w:val="center"/>
          </w:tcPr>
          <w:p w14:paraId="5E13158A" w14:textId="77777777" w:rsidR="00D45300" w:rsidRPr="00527213" w:rsidRDefault="00D45300" w:rsidP="00E95C08">
            <w:pPr>
              <w:spacing w:line="0" w:lineRule="atLeast"/>
              <w:jc w:val="center"/>
              <w:rPr>
                <w:rFonts w:ascii="Meiryo UI" w:eastAsia="Meiryo UI" w:hAnsi="Meiryo UI" w:cs="Meiryo UI"/>
                <w:color w:val="FF0000"/>
                <w:sz w:val="20"/>
                <w:szCs w:val="20"/>
              </w:rPr>
            </w:pPr>
          </w:p>
        </w:tc>
      </w:tr>
      <w:tr w:rsidR="00D45300" w:rsidRPr="00527213" w14:paraId="5A06EEA1" w14:textId="77777777" w:rsidTr="00CA6A0F">
        <w:trPr>
          <w:trHeight w:val="165"/>
        </w:trPr>
        <w:tc>
          <w:tcPr>
            <w:tcW w:w="2835" w:type="dxa"/>
            <w:vMerge/>
            <w:vAlign w:val="center"/>
          </w:tcPr>
          <w:p w14:paraId="131CB0A3" w14:textId="77777777" w:rsidR="00D45300" w:rsidRPr="00527213" w:rsidRDefault="00D45300" w:rsidP="00E95C08">
            <w:pPr>
              <w:spacing w:line="0" w:lineRule="atLeast"/>
              <w:rPr>
                <w:rFonts w:ascii="Meiryo UI" w:eastAsia="Meiryo UI" w:hAnsi="Meiryo UI" w:cs="Meiryo UI"/>
                <w:color w:val="FF0000"/>
                <w:sz w:val="20"/>
                <w:szCs w:val="20"/>
              </w:rPr>
            </w:pPr>
          </w:p>
        </w:tc>
        <w:tc>
          <w:tcPr>
            <w:tcW w:w="2977" w:type="dxa"/>
            <w:tcBorders>
              <w:top w:val="dotted" w:sz="4" w:space="0" w:color="auto"/>
              <w:bottom w:val="dotted" w:sz="4" w:space="0" w:color="auto"/>
            </w:tcBorders>
            <w:vAlign w:val="center"/>
          </w:tcPr>
          <w:p w14:paraId="4EB122AC" w14:textId="77777777"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top w:val="dotted" w:sz="4" w:space="0" w:color="auto"/>
              <w:bottom w:val="dotted" w:sz="4" w:space="0" w:color="auto"/>
              <w:right w:val="nil"/>
            </w:tcBorders>
            <w:vAlign w:val="center"/>
          </w:tcPr>
          <w:p w14:paraId="7C8C08EE" w14:textId="77777777"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top w:val="dotted" w:sz="4" w:space="0" w:color="auto"/>
              <w:left w:val="nil"/>
              <w:bottom w:val="dotted" w:sz="4" w:space="0" w:color="auto"/>
            </w:tcBorders>
            <w:vAlign w:val="center"/>
          </w:tcPr>
          <w:p w14:paraId="233F9A9C" w14:textId="77777777"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ign w:val="center"/>
          </w:tcPr>
          <w:p w14:paraId="5A1B07CB" w14:textId="77777777" w:rsidR="00D45300" w:rsidRPr="00527213" w:rsidRDefault="00D45300" w:rsidP="00E95C08">
            <w:pPr>
              <w:spacing w:line="0" w:lineRule="atLeast"/>
              <w:jc w:val="center"/>
              <w:rPr>
                <w:rFonts w:ascii="Meiryo UI" w:eastAsia="Meiryo UI" w:hAnsi="Meiryo UI" w:cs="Meiryo UI"/>
                <w:color w:val="FF0000"/>
                <w:sz w:val="20"/>
                <w:szCs w:val="20"/>
              </w:rPr>
            </w:pPr>
          </w:p>
        </w:tc>
      </w:tr>
      <w:tr w:rsidR="00D45300" w:rsidRPr="00527213" w14:paraId="316644D5" w14:textId="77777777" w:rsidTr="00CA6A0F">
        <w:trPr>
          <w:trHeight w:val="70"/>
        </w:trPr>
        <w:tc>
          <w:tcPr>
            <w:tcW w:w="2835" w:type="dxa"/>
            <w:vMerge/>
            <w:vAlign w:val="center"/>
          </w:tcPr>
          <w:p w14:paraId="56FD884E" w14:textId="77777777" w:rsidR="00D45300" w:rsidRPr="00527213" w:rsidRDefault="00D45300" w:rsidP="00E95C08">
            <w:pPr>
              <w:spacing w:line="0" w:lineRule="atLeast"/>
              <w:rPr>
                <w:rFonts w:ascii="Meiryo UI" w:eastAsia="Meiryo UI" w:hAnsi="Meiryo UI" w:cs="Meiryo UI"/>
                <w:color w:val="FF0000"/>
                <w:sz w:val="20"/>
                <w:szCs w:val="20"/>
              </w:rPr>
            </w:pPr>
          </w:p>
        </w:tc>
        <w:tc>
          <w:tcPr>
            <w:tcW w:w="2977" w:type="dxa"/>
            <w:tcBorders>
              <w:top w:val="dotted" w:sz="4" w:space="0" w:color="auto"/>
            </w:tcBorders>
            <w:vAlign w:val="center"/>
          </w:tcPr>
          <w:p w14:paraId="5762EECD" w14:textId="77777777"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top w:val="dotted" w:sz="4" w:space="0" w:color="auto"/>
              <w:right w:val="nil"/>
            </w:tcBorders>
            <w:vAlign w:val="center"/>
          </w:tcPr>
          <w:p w14:paraId="09701FD8" w14:textId="77777777"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top w:val="dotted" w:sz="4" w:space="0" w:color="auto"/>
              <w:left w:val="nil"/>
            </w:tcBorders>
            <w:vAlign w:val="center"/>
          </w:tcPr>
          <w:p w14:paraId="2D824E21" w14:textId="77777777"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ign w:val="center"/>
          </w:tcPr>
          <w:p w14:paraId="7AFC055A" w14:textId="77777777" w:rsidR="00D45300" w:rsidRPr="00527213" w:rsidRDefault="00D45300" w:rsidP="00E95C08">
            <w:pPr>
              <w:spacing w:line="0" w:lineRule="atLeast"/>
              <w:jc w:val="center"/>
              <w:rPr>
                <w:rFonts w:ascii="Meiryo UI" w:eastAsia="Meiryo UI" w:hAnsi="Meiryo UI" w:cs="Meiryo UI"/>
                <w:color w:val="FF0000"/>
                <w:sz w:val="20"/>
                <w:szCs w:val="20"/>
              </w:rPr>
            </w:pPr>
          </w:p>
        </w:tc>
      </w:tr>
    </w:tbl>
    <w:p w14:paraId="3B6B7207" w14:textId="77777777" w:rsidR="008718B0" w:rsidRPr="00527213" w:rsidRDefault="008718B0" w:rsidP="008B44D5">
      <w:pPr>
        <w:spacing w:line="0" w:lineRule="atLeast"/>
        <w:rPr>
          <w:rFonts w:ascii="Meiryo UI" w:eastAsia="Meiryo UI" w:hAnsi="Meiryo UI" w:cs="Meiryo UI"/>
          <w:sz w:val="20"/>
          <w:szCs w:val="20"/>
        </w:rPr>
      </w:pPr>
    </w:p>
    <w:p w14:paraId="2402376F" w14:textId="77777777" w:rsidR="000A1B04" w:rsidRPr="00CF24A7" w:rsidRDefault="002A1459" w:rsidP="008B44D5">
      <w:pPr>
        <w:spacing w:line="0" w:lineRule="atLeast"/>
        <w:rPr>
          <w:rFonts w:ascii="Meiryo UI" w:eastAsia="Meiryo UI" w:hAnsi="Meiryo UI" w:cs="Meiryo UI"/>
          <w:sz w:val="20"/>
          <w:szCs w:val="20"/>
        </w:rPr>
      </w:pPr>
      <w:r w:rsidRPr="00527213">
        <w:rPr>
          <w:rFonts w:ascii="Meiryo UI" w:eastAsia="Meiryo UI" w:hAnsi="Meiryo UI" w:cs="Meiryo UI" w:hint="eastAsia"/>
          <w:sz w:val="20"/>
          <w:szCs w:val="20"/>
        </w:rPr>
        <w:t>（</w:t>
      </w:r>
      <w:r w:rsidR="00D45300" w:rsidRPr="00527213">
        <w:rPr>
          <w:rFonts w:ascii="Meiryo UI" w:eastAsia="Meiryo UI" w:hAnsi="Meiryo UI" w:cs="Meiryo UI" w:hint="eastAsia"/>
          <w:sz w:val="20"/>
          <w:szCs w:val="20"/>
        </w:rPr>
        <w:t>３</w:t>
      </w:r>
      <w:r w:rsidRPr="00527213">
        <w:rPr>
          <w:rFonts w:ascii="Meiryo UI" w:eastAsia="Meiryo UI" w:hAnsi="Meiryo UI" w:cs="Meiryo UI" w:hint="eastAsia"/>
          <w:sz w:val="20"/>
          <w:szCs w:val="20"/>
        </w:rPr>
        <w:t>）</w:t>
      </w:r>
      <w:r w:rsidR="000A1B04" w:rsidRPr="00527213">
        <w:rPr>
          <w:rFonts w:ascii="Meiryo UI" w:eastAsia="Meiryo UI" w:hAnsi="Meiryo UI" w:cs="Meiryo UI" w:hint="eastAsia"/>
          <w:sz w:val="20"/>
          <w:szCs w:val="20"/>
        </w:rPr>
        <w:t>発電設備の定格出力，最低</w:t>
      </w:r>
      <w:r w:rsidR="000A1B04" w:rsidRPr="00CF24A7">
        <w:rPr>
          <w:rFonts w:ascii="Meiryo UI" w:eastAsia="Meiryo UI" w:hAnsi="Meiryo UI" w:cs="Meiryo UI" w:hint="eastAsia"/>
          <w:sz w:val="20"/>
          <w:szCs w:val="20"/>
        </w:rPr>
        <w:t>出力，受電地点における受電電力</w:t>
      </w:r>
    </w:p>
    <w:tbl>
      <w:tblPr>
        <w:tblStyle w:val="a3"/>
        <w:tblW w:w="9214" w:type="dxa"/>
        <w:tblInd w:w="675" w:type="dxa"/>
        <w:tblLook w:val="04A0" w:firstRow="1" w:lastRow="0" w:firstColumn="1" w:lastColumn="0" w:noHBand="0" w:noVBand="1"/>
      </w:tblPr>
      <w:tblGrid>
        <w:gridCol w:w="1701"/>
        <w:gridCol w:w="1016"/>
        <w:gridCol w:w="1678"/>
        <w:gridCol w:w="1039"/>
        <w:gridCol w:w="2221"/>
        <w:gridCol w:w="1559"/>
      </w:tblGrid>
      <w:tr w:rsidR="00D45300" w:rsidRPr="00CF24A7" w14:paraId="3E1F4FE3" w14:textId="77777777" w:rsidTr="00527213">
        <w:trPr>
          <w:trHeight w:val="765"/>
        </w:trPr>
        <w:tc>
          <w:tcPr>
            <w:tcW w:w="2717" w:type="dxa"/>
            <w:gridSpan w:val="2"/>
            <w:shd w:val="clear" w:color="auto" w:fill="DAEEF3" w:themeFill="accent5" w:themeFillTint="33"/>
            <w:vAlign w:val="center"/>
          </w:tcPr>
          <w:p w14:paraId="04155C58" w14:textId="77777777" w:rsidR="00D45300" w:rsidRPr="00CF24A7" w:rsidRDefault="00D45300" w:rsidP="00527213">
            <w:pPr>
              <w:pStyle w:val="a6"/>
              <w:numPr>
                <w:ilvl w:val="0"/>
                <w:numId w:val="1"/>
              </w:numPr>
              <w:spacing w:line="0" w:lineRule="atLeast"/>
              <w:ind w:leftChars="0" w:left="317" w:hanging="317"/>
              <w:jc w:val="center"/>
              <w:rPr>
                <w:rFonts w:ascii="Meiryo UI" w:eastAsia="Meiryo UI" w:hAnsi="Meiryo UI" w:cs="Meiryo UI"/>
                <w:sz w:val="20"/>
                <w:szCs w:val="20"/>
              </w:rPr>
            </w:pPr>
            <w:r w:rsidRPr="00CF24A7">
              <w:rPr>
                <w:rFonts w:ascii="Meiryo UI" w:eastAsia="Meiryo UI" w:hAnsi="Meiryo UI" w:cs="Meiryo UI" w:hint="eastAsia"/>
                <w:sz w:val="20"/>
                <w:szCs w:val="20"/>
              </w:rPr>
              <w:t>定格出力</w:t>
            </w:r>
            <w:r w:rsidR="002E3188">
              <w:rPr>
                <w:rFonts w:ascii="Meiryo UI" w:eastAsia="Meiryo UI" w:hAnsi="Meiryo UI" w:cs="Meiryo UI" w:hint="eastAsia"/>
                <w:sz w:val="20"/>
                <w:szCs w:val="20"/>
              </w:rPr>
              <w:t>（発電端）</w:t>
            </w:r>
          </w:p>
        </w:tc>
        <w:tc>
          <w:tcPr>
            <w:tcW w:w="2717" w:type="dxa"/>
            <w:gridSpan w:val="2"/>
            <w:shd w:val="clear" w:color="auto" w:fill="DAEEF3" w:themeFill="accent5" w:themeFillTint="33"/>
            <w:vAlign w:val="center"/>
          </w:tcPr>
          <w:p w14:paraId="4284463A" w14:textId="77777777" w:rsidR="00D45300" w:rsidRPr="00CF24A7" w:rsidRDefault="00D45300" w:rsidP="00527213">
            <w:pPr>
              <w:pStyle w:val="a6"/>
              <w:numPr>
                <w:ilvl w:val="0"/>
                <w:numId w:val="1"/>
              </w:numPr>
              <w:spacing w:line="0" w:lineRule="atLeast"/>
              <w:ind w:leftChars="0" w:left="318" w:hanging="318"/>
              <w:jc w:val="center"/>
              <w:rPr>
                <w:rFonts w:ascii="Meiryo UI" w:eastAsia="Meiryo UI" w:hAnsi="Meiryo UI" w:cs="Meiryo UI"/>
                <w:sz w:val="20"/>
                <w:szCs w:val="20"/>
              </w:rPr>
            </w:pPr>
            <w:r w:rsidRPr="00CF24A7">
              <w:rPr>
                <w:rFonts w:ascii="Meiryo UI" w:eastAsia="Meiryo UI" w:hAnsi="Meiryo UI" w:cs="Meiryo UI" w:hint="eastAsia"/>
                <w:sz w:val="20"/>
                <w:szCs w:val="20"/>
              </w:rPr>
              <w:t>最低出力</w:t>
            </w:r>
            <w:r w:rsidR="002E3188">
              <w:rPr>
                <w:rFonts w:ascii="Meiryo UI" w:eastAsia="Meiryo UI" w:hAnsi="Meiryo UI" w:cs="Meiryo UI" w:hint="eastAsia"/>
                <w:sz w:val="20"/>
                <w:szCs w:val="20"/>
              </w:rPr>
              <w:t>（発電端）</w:t>
            </w:r>
          </w:p>
        </w:tc>
        <w:tc>
          <w:tcPr>
            <w:tcW w:w="3780" w:type="dxa"/>
            <w:gridSpan w:val="2"/>
            <w:shd w:val="clear" w:color="auto" w:fill="DAEEF3" w:themeFill="accent5" w:themeFillTint="33"/>
            <w:vAlign w:val="center"/>
          </w:tcPr>
          <w:p w14:paraId="678709FE" w14:textId="77777777" w:rsidR="00D45300" w:rsidRPr="00CF24A7" w:rsidRDefault="00870F71" w:rsidP="008B44D5">
            <w:pPr>
              <w:pStyle w:val="a6"/>
              <w:numPr>
                <w:ilvl w:val="0"/>
                <w:numId w:val="1"/>
              </w:numPr>
              <w:spacing w:line="0" w:lineRule="atLeast"/>
              <w:ind w:leftChars="0" w:left="262" w:hanging="262"/>
              <w:jc w:val="center"/>
              <w:rPr>
                <w:rFonts w:ascii="Meiryo UI" w:eastAsia="Meiryo UI" w:hAnsi="Meiryo UI" w:cs="Meiryo UI"/>
                <w:sz w:val="20"/>
                <w:szCs w:val="20"/>
              </w:rPr>
            </w:pPr>
            <w:r>
              <w:rPr>
                <w:rFonts w:ascii="Meiryo UI" w:eastAsia="Meiryo UI" w:hAnsi="Meiryo UI" w:cs="Meiryo UI" w:hint="eastAsia"/>
                <w:sz w:val="20"/>
                <w:szCs w:val="20"/>
              </w:rPr>
              <w:t>受電</w:t>
            </w:r>
            <w:r w:rsidR="00D45300" w:rsidRPr="00CF24A7">
              <w:rPr>
                <w:rFonts w:ascii="Meiryo UI" w:eastAsia="Meiryo UI" w:hAnsi="Meiryo UI" w:cs="Meiryo UI" w:hint="eastAsia"/>
                <w:sz w:val="20"/>
                <w:szCs w:val="20"/>
              </w:rPr>
              <w:t>地点における</w:t>
            </w:r>
            <w:r w:rsidR="00DB34A7">
              <w:rPr>
                <w:rFonts w:ascii="Meiryo UI" w:eastAsia="Meiryo UI" w:hAnsi="Meiryo UI" w:cs="Meiryo UI" w:hint="eastAsia"/>
                <w:sz w:val="20"/>
                <w:szCs w:val="20"/>
              </w:rPr>
              <w:t>受電</w:t>
            </w:r>
            <w:r w:rsidR="00D45300" w:rsidRPr="00CF24A7">
              <w:rPr>
                <w:rFonts w:ascii="Meiryo UI" w:eastAsia="Meiryo UI" w:hAnsi="Meiryo UI" w:cs="Meiryo UI" w:hint="eastAsia"/>
                <w:sz w:val="20"/>
                <w:szCs w:val="20"/>
              </w:rPr>
              <w:t>電力</w:t>
            </w:r>
            <w:r w:rsidR="002E3188">
              <w:rPr>
                <w:rFonts w:ascii="Meiryo UI" w:eastAsia="Meiryo UI" w:hAnsi="Meiryo UI" w:cs="Meiryo UI" w:hint="eastAsia"/>
                <w:sz w:val="20"/>
                <w:szCs w:val="20"/>
              </w:rPr>
              <w:t>（送電端）</w:t>
            </w:r>
          </w:p>
          <w:p w14:paraId="429736D5" w14:textId="77777777" w:rsidR="00D45300" w:rsidRPr="00CF24A7" w:rsidRDefault="00DB34A7" w:rsidP="002E3188">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（電力</w:t>
            </w:r>
            <w:r w:rsidR="00346B19">
              <w:rPr>
                <w:rFonts w:ascii="Meiryo UI" w:eastAsia="Meiryo UI" w:hAnsi="Meiryo UI" w:cs="Meiryo UI" w:hint="eastAsia"/>
                <w:sz w:val="20"/>
                <w:szCs w:val="20"/>
              </w:rPr>
              <w:t>系統への最大</w:t>
            </w:r>
            <w:r w:rsidR="00D45300" w:rsidRPr="00CF24A7">
              <w:rPr>
                <w:rFonts w:ascii="Meiryo UI" w:eastAsia="Meiryo UI" w:hAnsi="Meiryo UI" w:cs="Meiryo UI" w:hint="eastAsia"/>
                <w:sz w:val="20"/>
                <w:szCs w:val="20"/>
              </w:rPr>
              <w:t>送電電力）</w:t>
            </w:r>
          </w:p>
        </w:tc>
      </w:tr>
      <w:tr w:rsidR="00D45300" w:rsidRPr="00CF24A7" w14:paraId="105552D8" w14:textId="77777777" w:rsidTr="002E3188">
        <w:tc>
          <w:tcPr>
            <w:tcW w:w="1701" w:type="dxa"/>
            <w:tcBorders>
              <w:top w:val="double" w:sz="4" w:space="0" w:color="auto"/>
              <w:right w:val="nil"/>
            </w:tcBorders>
            <w:vAlign w:val="center"/>
          </w:tcPr>
          <w:p w14:paraId="52488E62" w14:textId="77777777" w:rsidR="00D45300" w:rsidRPr="00CF24A7" w:rsidRDefault="00D45300" w:rsidP="008B44D5">
            <w:pPr>
              <w:spacing w:line="0" w:lineRule="atLeast"/>
              <w:jc w:val="right"/>
              <w:rPr>
                <w:rFonts w:ascii="Meiryo UI" w:eastAsia="Meiryo UI" w:hAnsi="Meiryo UI" w:cs="Meiryo UI"/>
                <w:color w:val="0000FF"/>
                <w:sz w:val="20"/>
                <w:szCs w:val="20"/>
              </w:rPr>
            </w:pPr>
          </w:p>
        </w:tc>
        <w:tc>
          <w:tcPr>
            <w:tcW w:w="1016" w:type="dxa"/>
            <w:tcBorders>
              <w:top w:val="double" w:sz="4" w:space="0" w:color="auto"/>
              <w:left w:val="nil"/>
            </w:tcBorders>
            <w:vAlign w:val="center"/>
          </w:tcPr>
          <w:p w14:paraId="448B140D" w14:textId="77777777"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c>
          <w:tcPr>
            <w:tcW w:w="1678" w:type="dxa"/>
            <w:tcBorders>
              <w:top w:val="double" w:sz="4" w:space="0" w:color="auto"/>
              <w:right w:val="nil"/>
            </w:tcBorders>
            <w:vAlign w:val="center"/>
          </w:tcPr>
          <w:p w14:paraId="268D1762" w14:textId="77777777" w:rsidR="00D45300" w:rsidRPr="00CF24A7" w:rsidRDefault="00D45300" w:rsidP="008B44D5">
            <w:pPr>
              <w:spacing w:line="0" w:lineRule="atLeast"/>
              <w:jc w:val="right"/>
              <w:rPr>
                <w:rFonts w:ascii="Meiryo UI" w:eastAsia="Meiryo UI" w:hAnsi="Meiryo UI" w:cs="Meiryo UI"/>
                <w:color w:val="FF0000"/>
                <w:sz w:val="20"/>
                <w:szCs w:val="20"/>
              </w:rPr>
            </w:pPr>
          </w:p>
        </w:tc>
        <w:tc>
          <w:tcPr>
            <w:tcW w:w="1039" w:type="dxa"/>
            <w:tcBorders>
              <w:top w:val="double" w:sz="4" w:space="0" w:color="auto"/>
              <w:left w:val="nil"/>
            </w:tcBorders>
            <w:vAlign w:val="center"/>
          </w:tcPr>
          <w:p w14:paraId="0DC6CA38" w14:textId="77777777"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c>
          <w:tcPr>
            <w:tcW w:w="2221" w:type="dxa"/>
            <w:tcBorders>
              <w:top w:val="double" w:sz="4" w:space="0" w:color="auto"/>
              <w:right w:val="nil"/>
            </w:tcBorders>
            <w:vAlign w:val="center"/>
          </w:tcPr>
          <w:p w14:paraId="1E4881FD" w14:textId="77777777" w:rsidR="00D45300" w:rsidRPr="00CF24A7" w:rsidRDefault="00B805EF" w:rsidP="008B44D5">
            <w:pPr>
              <w:spacing w:line="0" w:lineRule="atLeast"/>
              <w:jc w:val="right"/>
              <w:rPr>
                <w:rFonts w:ascii="Meiryo UI" w:eastAsia="Meiryo UI" w:hAnsi="Meiryo UI" w:cs="Meiryo UI"/>
                <w:sz w:val="20"/>
                <w:szCs w:val="20"/>
              </w:rPr>
            </w:pPr>
            <w:r w:rsidRPr="00CF24A7">
              <w:rPr>
                <w:rFonts w:ascii="Meiryo UI" w:eastAsia="Meiryo UI" w:hAnsi="Meiryo UI" w:cs="Meiryo UI" w:hint="eastAsia"/>
                <w:color w:val="FF0000"/>
                <w:sz w:val="20"/>
                <w:szCs w:val="20"/>
              </w:rPr>
              <w:t xml:space="preserve">　</w:t>
            </w:r>
          </w:p>
        </w:tc>
        <w:tc>
          <w:tcPr>
            <w:tcW w:w="1559" w:type="dxa"/>
            <w:tcBorders>
              <w:top w:val="double" w:sz="4" w:space="0" w:color="auto"/>
              <w:left w:val="nil"/>
            </w:tcBorders>
            <w:vAlign w:val="center"/>
          </w:tcPr>
          <w:p w14:paraId="5EAF90DD" w14:textId="77777777"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r>
    </w:tbl>
    <w:p w14:paraId="3457D2CE" w14:textId="77777777" w:rsidR="005B1A69" w:rsidRDefault="005B1A69" w:rsidP="008B44D5">
      <w:pPr>
        <w:spacing w:line="0" w:lineRule="atLeast"/>
        <w:rPr>
          <w:rFonts w:ascii="Meiryo UI" w:eastAsia="Meiryo UI" w:hAnsi="Meiryo UI" w:cs="Meiryo UI"/>
          <w:color w:val="0000FF"/>
          <w:sz w:val="20"/>
          <w:szCs w:val="20"/>
        </w:rPr>
      </w:pPr>
    </w:p>
    <w:p w14:paraId="283EF45E" w14:textId="77777777" w:rsidR="00973E7E" w:rsidRDefault="00973E7E" w:rsidP="008B44D5">
      <w:pPr>
        <w:spacing w:line="0" w:lineRule="atLeast"/>
        <w:rPr>
          <w:rFonts w:ascii="Meiryo UI" w:eastAsia="Meiryo UI" w:hAnsi="Meiryo UI" w:cs="Meiryo UI"/>
          <w:color w:val="0000FF"/>
          <w:sz w:val="20"/>
          <w:szCs w:val="20"/>
        </w:rPr>
      </w:pPr>
    </w:p>
    <w:p w14:paraId="12317139" w14:textId="77777777" w:rsidR="002A1459" w:rsidRPr="000563A3" w:rsidRDefault="003448FB" w:rsidP="008B44D5">
      <w:pPr>
        <w:spacing w:line="0" w:lineRule="atLeast"/>
        <w:rPr>
          <w:rFonts w:ascii="Meiryo UI" w:eastAsia="Meiryo UI" w:hAnsi="Meiryo UI" w:cs="Meiryo UI"/>
          <w:sz w:val="20"/>
          <w:szCs w:val="20"/>
        </w:rPr>
      </w:pPr>
      <w:r w:rsidRPr="000563A3">
        <w:rPr>
          <w:rFonts w:ascii="Meiryo UI" w:eastAsia="Meiryo UI" w:hAnsi="Meiryo UI" w:cs="Meiryo UI" w:hint="eastAsia"/>
          <w:color w:val="0000FF"/>
          <w:sz w:val="20"/>
          <w:szCs w:val="20"/>
        </w:rPr>
        <w:lastRenderedPageBreak/>
        <w:t>【</w:t>
      </w:r>
      <w:r w:rsidR="00F916AE" w:rsidRPr="000563A3">
        <w:rPr>
          <w:rFonts w:ascii="Meiryo UI" w:eastAsia="Meiryo UI" w:hAnsi="Meiryo UI" w:cs="Meiryo UI" w:hint="eastAsia"/>
          <w:color w:val="0000FF"/>
          <w:sz w:val="20"/>
          <w:szCs w:val="20"/>
        </w:rPr>
        <w:t>（２</w:t>
      </w:r>
      <w:r w:rsidR="0031046C" w:rsidRPr="000563A3">
        <w:rPr>
          <w:rFonts w:ascii="Meiryo UI" w:eastAsia="Meiryo UI" w:hAnsi="Meiryo UI" w:cs="Meiryo UI" w:hint="eastAsia"/>
          <w:color w:val="0000FF"/>
          <w:sz w:val="20"/>
          <w:szCs w:val="20"/>
        </w:rPr>
        <w:t>）</w:t>
      </w:r>
      <w:r w:rsidRPr="000563A3">
        <w:rPr>
          <w:rFonts w:ascii="Meiryo UI" w:eastAsia="Meiryo UI" w:hAnsi="Meiryo UI" w:cs="Meiryo UI" w:hint="eastAsia"/>
          <w:color w:val="0000FF"/>
          <w:sz w:val="20"/>
          <w:szCs w:val="20"/>
        </w:rPr>
        <w:t>の</w:t>
      </w:r>
      <w:r w:rsidR="001D2837" w:rsidRPr="000563A3">
        <w:rPr>
          <w:rFonts w:ascii="Meiryo UI" w:eastAsia="Meiryo UI" w:hAnsi="Meiryo UI" w:cs="Meiryo UI" w:hint="eastAsia"/>
          <w:color w:val="0000FF"/>
          <w:sz w:val="20"/>
          <w:szCs w:val="20"/>
        </w:rPr>
        <w:t xml:space="preserve">類型 </w:t>
      </w:r>
      <w:r w:rsidR="0087478C" w:rsidRPr="000563A3">
        <w:rPr>
          <w:rFonts w:ascii="Meiryo UI" w:eastAsia="Meiryo UI" w:hAnsi="Meiryo UI" w:cs="Meiryo UI" w:hint="eastAsia"/>
          <w:color w:val="0000FF"/>
          <w:sz w:val="20"/>
          <w:szCs w:val="20"/>
        </w:rPr>
        <w:t>が　『</w:t>
      </w:r>
      <w:r w:rsidR="00F8760A" w:rsidRPr="000563A3">
        <w:rPr>
          <w:rFonts w:ascii="Meiryo UI" w:eastAsia="Meiryo UI" w:hAnsi="Meiryo UI" w:cs="Meiryo UI" w:hint="eastAsia"/>
          <w:color w:val="0000FF"/>
          <w:sz w:val="20"/>
          <w:szCs w:val="20"/>
        </w:rPr>
        <w:t xml:space="preserve"> </w:t>
      </w:r>
      <w:r w:rsidR="0031046C" w:rsidRPr="000563A3">
        <w:rPr>
          <w:rFonts w:ascii="Meiryo UI" w:eastAsia="Meiryo UI" w:hAnsi="Meiryo UI" w:cs="Meiryo UI" w:hint="eastAsia"/>
          <w:color w:val="0000FF"/>
          <w:sz w:val="20"/>
          <w:szCs w:val="20"/>
        </w:rPr>
        <w:t>バイオマス（地域資源</w:t>
      </w:r>
      <w:r w:rsidR="0087478C" w:rsidRPr="000563A3">
        <w:rPr>
          <w:rFonts w:ascii="Meiryo UI" w:eastAsia="Meiryo UI" w:hAnsi="Meiryo UI" w:cs="Meiryo UI" w:hint="eastAsia"/>
          <w:color w:val="0000FF"/>
          <w:sz w:val="20"/>
          <w:szCs w:val="20"/>
        </w:rPr>
        <w:t>）』</w:t>
      </w:r>
      <w:r w:rsidRPr="000563A3">
        <w:rPr>
          <w:rFonts w:ascii="Meiryo UI" w:eastAsia="Meiryo UI" w:hAnsi="Meiryo UI" w:cs="Meiryo UI" w:hint="eastAsia"/>
          <w:color w:val="0000FF"/>
          <w:sz w:val="20"/>
          <w:szCs w:val="20"/>
        </w:rPr>
        <w:t xml:space="preserve"> の</w:t>
      </w:r>
      <w:r w:rsidR="0019207A" w:rsidRPr="000563A3">
        <w:rPr>
          <w:rFonts w:ascii="Meiryo UI" w:eastAsia="Meiryo UI" w:hAnsi="Meiryo UI" w:cs="Meiryo UI" w:hint="eastAsia"/>
          <w:color w:val="0000FF"/>
          <w:sz w:val="20"/>
          <w:szCs w:val="20"/>
        </w:rPr>
        <w:t>場合</w:t>
      </w:r>
      <w:r w:rsidR="002A1459" w:rsidRPr="000563A3">
        <w:rPr>
          <w:rFonts w:ascii="Meiryo UI" w:eastAsia="Meiryo UI" w:hAnsi="Meiryo UI" w:cs="Meiryo UI" w:hint="eastAsia"/>
          <w:color w:val="0000FF"/>
          <w:sz w:val="20"/>
          <w:szCs w:val="20"/>
        </w:rPr>
        <w:t>】</w:t>
      </w:r>
    </w:p>
    <w:p w14:paraId="0DD15E98" w14:textId="77777777" w:rsidR="00F97C7E" w:rsidRPr="000563A3" w:rsidRDefault="00E33D2A" w:rsidP="008B44D5">
      <w:pPr>
        <w:spacing w:line="0" w:lineRule="atLeast"/>
        <w:rPr>
          <w:rFonts w:ascii="Meiryo UI" w:eastAsia="Meiryo UI" w:hAnsi="Meiryo UI" w:cs="Meiryo UI"/>
          <w:sz w:val="20"/>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655680" behindDoc="0" locked="0" layoutInCell="1" allowOverlap="1" wp14:anchorId="7E19675F" wp14:editId="2F9F9B0D">
                <wp:simplePos x="0" y="0"/>
                <wp:positionH relativeFrom="column">
                  <wp:posOffset>264624</wp:posOffset>
                </wp:positionH>
                <wp:positionV relativeFrom="paragraph">
                  <wp:posOffset>1151644</wp:posOffset>
                </wp:positionV>
                <wp:extent cx="5909481" cy="2818262"/>
                <wp:effectExtent l="0" t="0" r="15240" b="115570"/>
                <wp:wrapNone/>
                <wp:docPr id="7" name="フリーフォーム 7"/>
                <wp:cNvGraphicFramePr/>
                <a:graphic xmlns:a="http://schemas.openxmlformats.org/drawingml/2006/main">
                  <a:graphicData uri="http://schemas.microsoft.com/office/word/2010/wordprocessingShape">
                    <wps:wsp>
                      <wps:cNvSpPr/>
                      <wps:spPr>
                        <a:xfrm>
                          <a:off x="0" y="0"/>
                          <a:ext cx="5909481" cy="2818262"/>
                        </a:xfrm>
                        <a:custGeom>
                          <a:avLst/>
                          <a:gdLst>
                            <a:gd name="connsiteX0" fmla="*/ 5813947 w 5909481"/>
                            <a:gd name="connsiteY0" fmla="*/ 0 h 2818262"/>
                            <a:gd name="connsiteX1" fmla="*/ 5909481 w 5909481"/>
                            <a:gd name="connsiteY1" fmla="*/ 0 h 2818262"/>
                            <a:gd name="connsiteX2" fmla="*/ 5909481 w 5909481"/>
                            <a:gd name="connsiteY2" fmla="*/ 2210937 h 2818262"/>
                            <a:gd name="connsiteX3" fmla="*/ 0 w 5909481"/>
                            <a:gd name="connsiteY3" fmla="*/ 2210937 h 2818262"/>
                            <a:gd name="connsiteX4" fmla="*/ 0 w 5909481"/>
                            <a:gd name="connsiteY4" fmla="*/ 2818262 h 2818262"/>
                            <a:gd name="connsiteX5" fmla="*/ 129654 w 5909481"/>
                            <a:gd name="connsiteY5" fmla="*/ 2818262 h 2818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09481" h="2818262">
                              <a:moveTo>
                                <a:pt x="5813947" y="0"/>
                              </a:moveTo>
                              <a:lnTo>
                                <a:pt x="5909481" y="0"/>
                              </a:lnTo>
                              <a:lnTo>
                                <a:pt x="5909481" y="2210937"/>
                              </a:lnTo>
                              <a:lnTo>
                                <a:pt x="0" y="2210937"/>
                              </a:lnTo>
                              <a:lnTo>
                                <a:pt x="0" y="2818262"/>
                              </a:lnTo>
                              <a:lnTo>
                                <a:pt x="129654" y="2818262"/>
                              </a:lnTo>
                            </a:path>
                          </a:pathLst>
                        </a:custGeom>
                        <a:noFill/>
                        <a:ln w="1270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81F6F7" id="フリーフォーム 7" o:spid="_x0000_s1026" style="position:absolute;left:0;text-align:left;margin-left:20.85pt;margin-top:90.7pt;width:465.3pt;height:221.9pt;z-index:251655680;visibility:visible;mso-wrap-style:square;mso-wrap-distance-left:9pt;mso-wrap-distance-top:0;mso-wrap-distance-right:9pt;mso-wrap-distance-bottom:0;mso-position-horizontal:absolute;mso-position-horizontal-relative:text;mso-position-vertical:absolute;mso-position-vertical-relative:text;v-text-anchor:middle" coordsize="5909481,28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" path="m5813947,r95534,l5909481,2210937,,2210937r,607325l129654,2818262e" filled="f" strokecolor="black [3213]" strokeweight="1pt">
                <v:stroke endarrow="open"/>
                <v:path arrowok="t" o:connecttype="custom" o:connectlocs="5813947,0;5909481,0;5909481,2210937;0,2210937;0,2818262;129654,2818262" o:connectangles="0,0,0,0,0,0"/>
              </v:shape>
            </w:pict>
          </mc:Fallback>
        </mc:AlternateContent>
      </w:r>
      <w:r>
        <w:rPr>
          <w:rFonts w:ascii="Meiryo UI" w:eastAsia="Meiryo UI" w:hAnsi="Meiryo UI" w:cs="Meiryo UI" w:hint="eastAsia"/>
          <w:noProof/>
          <w:sz w:val="20"/>
          <w:szCs w:val="20"/>
        </w:rPr>
        <mc:AlternateContent>
          <mc:Choice Requires="wps">
            <w:drawing>
              <wp:anchor distT="0" distB="0" distL="114300" distR="114300" simplePos="0" relativeHeight="251652608" behindDoc="0" locked="0" layoutInCell="1" allowOverlap="1" wp14:anchorId="190C1F29" wp14:editId="01142EC8">
                <wp:simplePos x="0" y="0"/>
                <wp:positionH relativeFrom="column">
                  <wp:posOffset>5984100</wp:posOffset>
                </wp:positionH>
                <wp:positionV relativeFrom="paragraph">
                  <wp:posOffset>863534</wp:posOffset>
                </wp:positionV>
                <wp:extent cx="95002" cy="638175"/>
                <wp:effectExtent l="0" t="0" r="19685" b="28575"/>
                <wp:wrapNone/>
                <wp:docPr id="5" name="右大かっこ 5"/>
                <wp:cNvGraphicFramePr/>
                <a:graphic xmlns:a="http://schemas.openxmlformats.org/drawingml/2006/main">
                  <a:graphicData uri="http://schemas.microsoft.com/office/word/2010/wordprocessingShape">
                    <wps:wsp>
                      <wps:cNvSpPr/>
                      <wps:spPr>
                        <a:xfrm>
                          <a:off x="0" y="0"/>
                          <a:ext cx="95002" cy="6381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1597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71.2pt;margin-top:68pt;width:7.5pt;height:50.2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" adj="0" strokecolor="black [3213]" strokeweight="1pt"/>
            </w:pict>
          </mc:Fallback>
        </mc:AlternateContent>
      </w:r>
      <w:r w:rsidR="002A1459" w:rsidRPr="000563A3">
        <w:rPr>
          <w:rFonts w:ascii="Meiryo UI" w:eastAsia="Meiryo UI" w:hAnsi="Meiryo UI" w:cs="Meiryo UI" w:hint="eastAsia"/>
          <w:sz w:val="20"/>
          <w:szCs w:val="20"/>
        </w:rPr>
        <w:t>（４）</w:t>
      </w:r>
      <w:r w:rsidR="00A9285A" w:rsidRPr="000563A3">
        <w:rPr>
          <w:rFonts w:ascii="Meiryo UI" w:eastAsia="Meiryo UI" w:hAnsi="Meiryo UI" w:cs="Meiryo UI" w:hint="eastAsia"/>
          <w:sz w:val="20"/>
          <w:szCs w:val="20"/>
        </w:rPr>
        <w:t>バイオマス</w:t>
      </w:r>
      <w:r w:rsidR="00895C73" w:rsidRPr="000563A3">
        <w:rPr>
          <w:rFonts w:ascii="Meiryo UI" w:eastAsia="Meiryo UI" w:hAnsi="Meiryo UI" w:cs="Meiryo UI" w:hint="eastAsia"/>
          <w:sz w:val="20"/>
          <w:szCs w:val="20"/>
        </w:rPr>
        <w:t>（地域資源）</w:t>
      </w:r>
      <w:r w:rsidR="00A9285A" w:rsidRPr="000563A3">
        <w:rPr>
          <w:rFonts w:ascii="Meiryo UI" w:eastAsia="Meiryo UI" w:hAnsi="Meiryo UI" w:cs="Meiryo UI" w:hint="eastAsia"/>
          <w:sz w:val="20"/>
          <w:szCs w:val="20"/>
        </w:rPr>
        <w:t>の種別</w:t>
      </w:r>
    </w:p>
    <w:tbl>
      <w:tblPr>
        <w:tblStyle w:val="a3"/>
        <w:tblW w:w="8814" w:type="dxa"/>
        <w:tblInd w:w="675" w:type="dxa"/>
        <w:tblLook w:val="04A0" w:firstRow="1" w:lastRow="0" w:firstColumn="1" w:lastColumn="0" w:noHBand="0" w:noVBand="1"/>
      </w:tblPr>
      <w:tblGrid>
        <w:gridCol w:w="426"/>
        <w:gridCol w:w="7654"/>
        <w:gridCol w:w="734"/>
      </w:tblGrid>
      <w:tr w:rsidR="009D7EC7" w:rsidRPr="000563A3" w14:paraId="47F86975" w14:textId="77777777" w:rsidTr="00E33D2A">
        <w:trPr>
          <w:trHeight w:val="70"/>
        </w:trPr>
        <w:tc>
          <w:tcPr>
            <w:tcW w:w="8814" w:type="dxa"/>
            <w:gridSpan w:val="3"/>
            <w:shd w:val="clear" w:color="auto" w:fill="DAEEF3" w:themeFill="accent5" w:themeFillTint="33"/>
          </w:tcPr>
          <w:p w14:paraId="34269A40" w14:textId="77777777" w:rsidR="009D7EC7" w:rsidRPr="000563A3" w:rsidRDefault="009D7EC7" w:rsidP="008B44D5">
            <w:pPr>
              <w:pStyle w:val="a6"/>
              <w:numPr>
                <w:ilvl w:val="0"/>
                <w:numId w:val="4"/>
              </w:numPr>
              <w:spacing w:line="0" w:lineRule="atLeast"/>
              <w:ind w:leftChars="0" w:left="318" w:hanging="318"/>
              <w:jc w:val="center"/>
              <w:rPr>
                <w:rFonts w:ascii="Meiryo UI" w:eastAsia="Meiryo UI" w:hAnsi="Meiryo UI" w:cs="Meiryo UI"/>
                <w:sz w:val="20"/>
                <w:szCs w:val="20"/>
              </w:rPr>
            </w:pPr>
            <w:r w:rsidRPr="000563A3">
              <w:rPr>
                <w:rFonts w:ascii="Meiryo UI" w:eastAsia="Meiryo UI" w:hAnsi="Meiryo UI" w:cs="Meiryo UI" w:hint="eastAsia"/>
                <w:sz w:val="20"/>
                <w:szCs w:val="20"/>
              </w:rPr>
              <w:t>発電設備の区分</w:t>
            </w:r>
          </w:p>
        </w:tc>
      </w:tr>
      <w:tr w:rsidR="009D7EC7" w:rsidRPr="000563A3" w14:paraId="1BC2F7D8" w14:textId="77777777" w:rsidTr="00E33D2A">
        <w:trPr>
          <w:trHeight w:val="70"/>
        </w:trPr>
        <w:tc>
          <w:tcPr>
            <w:tcW w:w="426" w:type="dxa"/>
            <w:tcBorders>
              <w:right w:val="nil"/>
            </w:tcBorders>
            <w:vAlign w:val="center"/>
          </w:tcPr>
          <w:p w14:paraId="1FF29009"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a.</w:t>
            </w:r>
          </w:p>
        </w:tc>
        <w:tc>
          <w:tcPr>
            <w:tcW w:w="7654" w:type="dxa"/>
            <w:tcBorders>
              <w:left w:val="nil"/>
            </w:tcBorders>
            <w:vAlign w:val="center"/>
          </w:tcPr>
          <w:p w14:paraId="378C7DA4"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メタン発酵ガス発電設備</w:t>
            </w:r>
          </w:p>
        </w:tc>
        <w:sdt>
          <w:sdtPr>
            <w:rPr>
              <w:rFonts w:ascii="Meiryo UI" w:eastAsia="Meiryo UI" w:hAnsi="Meiryo UI" w:cs="Meiryo UI" w:hint="eastAsia"/>
              <w:color w:val="FF0000"/>
              <w:sz w:val="20"/>
              <w:szCs w:val="20"/>
            </w:rPr>
            <w:id w:val="1867020181"/>
            <w14:checkbox>
              <w14:checked w14:val="0"/>
              <w14:checkedState w14:val="2611" w14:font="Meiryo UI"/>
              <w14:uncheckedState w14:val="2610" w14:font="ＭＳ ゴシック"/>
            </w14:checkbox>
          </w:sdtPr>
          <w:sdtEndPr/>
          <w:sdtContent>
            <w:tc>
              <w:tcPr>
                <w:tcW w:w="734" w:type="dxa"/>
                <w:vAlign w:val="center"/>
              </w:tcPr>
              <w:p w14:paraId="23BCC449" w14:textId="77777777"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14:paraId="17B3CAB5" w14:textId="77777777" w:rsidTr="00E33D2A">
        <w:trPr>
          <w:trHeight w:val="70"/>
        </w:trPr>
        <w:tc>
          <w:tcPr>
            <w:tcW w:w="426" w:type="dxa"/>
            <w:tcBorders>
              <w:right w:val="nil"/>
            </w:tcBorders>
            <w:vAlign w:val="center"/>
          </w:tcPr>
          <w:p w14:paraId="21AACC59"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b.</w:t>
            </w:r>
          </w:p>
        </w:tc>
        <w:tc>
          <w:tcPr>
            <w:tcW w:w="7654" w:type="dxa"/>
            <w:tcBorders>
              <w:left w:val="nil"/>
            </w:tcBorders>
            <w:vAlign w:val="center"/>
          </w:tcPr>
          <w:p w14:paraId="306E329F"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一般廃棄物発電設備</w:t>
            </w:r>
          </w:p>
        </w:tc>
        <w:sdt>
          <w:sdtPr>
            <w:rPr>
              <w:rFonts w:ascii="Meiryo UI" w:eastAsia="Meiryo UI" w:hAnsi="Meiryo UI" w:cs="Meiryo UI" w:hint="eastAsia"/>
              <w:color w:val="FF0000"/>
              <w:sz w:val="20"/>
              <w:szCs w:val="20"/>
            </w:rPr>
            <w:id w:val="-274565184"/>
            <w14:checkbox>
              <w14:checked w14:val="0"/>
              <w14:checkedState w14:val="2611" w14:font="Meiryo UI"/>
              <w14:uncheckedState w14:val="2610" w14:font="ＭＳ ゴシック"/>
            </w14:checkbox>
          </w:sdtPr>
          <w:sdtEndPr/>
          <w:sdtContent>
            <w:tc>
              <w:tcPr>
                <w:tcW w:w="734" w:type="dxa"/>
                <w:vAlign w:val="center"/>
              </w:tcPr>
              <w:p w14:paraId="0E98D1C2" w14:textId="77777777"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14:paraId="34B443F3" w14:textId="77777777" w:rsidTr="00E33D2A">
        <w:trPr>
          <w:trHeight w:val="70"/>
        </w:trPr>
        <w:tc>
          <w:tcPr>
            <w:tcW w:w="426" w:type="dxa"/>
            <w:tcBorders>
              <w:right w:val="nil"/>
            </w:tcBorders>
            <w:vAlign w:val="center"/>
          </w:tcPr>
          <w:p w14:paraId="67744350"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c.</w:t>
            </w:r>
          </w:p>
        </w:tc>
        <w:tc>
          <w:tcPr>
            <w:tcW w:w="7654" w:type="dxa"/>
            <w:tcBorders>
              <w:left w:val="nil"/>
            </w:tcBorders>
            <w:vAlign w:val="center"/>
          </w:tcPr>
          <w:p w14:paraId="724751CA" w14:textId="77777777" w:rsidR="009D7EC7" w:rsidRPr="00D11EE7" w:rsidRDefault="009D7EC7" w:rsidP="00B805EF">
            <w:pPr>
              <w:spacing w:line="0" w:lineRule="atLeast"/>
              <w:rPr>
                <w:rFonts w:ascii="Meiryo UI" w:eastAsia="Meiryo UI" w:hAnsi="Meiryo UI" w:cs="Meiryo UI"/>
                <w:sz w:val="19"/>
                <w:szCs w:val="19"/>
              </w:rPr>
            </w:pPr>
            <w:r w:rsidRPr="00D11EE7">
              <w:rPr>
                <w:rFonts w:ascii="Meiryo UI" w:eastAsia="Meiryo UI" w:hAnsi="Meiryo UI" w:cs="Meiryo UI" w:hint="eastAsia"/>
                <w:sz w:val="19"/>
                <w:szCs w:val="19"/>
              </w:rPr>
              <w:t>農山漁村</w:t>
            </w:r>
            <w:r w:rsidR="00B805EF" w:rsidRPr="00D11EE7">
              <w:rPr>
                <w:rFonts w:ascii="Meiryo UI" w:eastAsia="Meiryo UI" w:hAnsi="Meiryo UI" w:cs="Meiryo UI" w:hint="eastAsia"/>
                <w:sz w:val="19"/>
                <w:szCs w:val="19"/>
              </w:rPr>
              <w:t>再生可能エネルギー</w:t>
            </w:r>
            <w:r w:rsidRPr="00D11EE7">
              <w:rPr>
                <w:rFonts w:ascii="Meiryo UI" w:eastAsia="Meiryo UI" w:hAnsi="Meiryo UI" w:cs="Meiryo UI" w:hint="eastAsia"/>
                <w:sz w:val="19"/>
                <w:szCs w:val="19"/>
              </w:rPr>
              <w:t>法</w:t>
            </w:r>
            <w:r w:rsidR="00B805EF" w:rsidRPr="00D11EE7">
              <w:rPr>
                <w:rFonts w:ascii="Meiryo UI" w:eastAsia="Meiryo UI" w:hAnsi="Meiryo UI" w:cs="Meiryo UI" w:hint="eastAsia"/>
                <w:sz w:val="19"/>
                <w:szCs w:val="19"/>
              </w:rPr>
              <w:t>に基づき，</w:t>
            </w:r>
            <w:r w:rsidRPr="00D11EE7">
              <w:rPr>
                <w:rFonts w:ascii="Meiryo UI" w:eastAsia="Meiryo UI" w:hAnsi="Meiryo UI" w:cs="Meiryo UI" w:hint="eastAsia"/>
                <w:sz w:val="19"/>
                <w:szCs w:val="19"/>
              </w:rPr>
              <w:t>市町村により設備整備計画の認定を受けた発電設備</w:t>
            </w:r>
          </w:p>
        </w:tc>
        <w:sdt>
          <w:sdtPr>
            <w:rPr>
              <w:rFonts w:ascii="Meiryo UI" w:eastAsia="Meiryo UI" w:hAnsi="Meiryo UI" w:cs="Meiryo UI" w:hint="eastAsia"/>
              <w:color w:val="FF0000"/>
              <w:sz w:val="20"/>
              <w:szCs w:val="20"/>
            </w:rPr>
            <w:id w:val="-881782900"/>
            <w14:checkbox>
              <w14:checked w14:val="0"/>
              <w14:checkedState w14:val="2611" w14:font="Meiryo UI"/>
              <w14:uncheckedState w14:val="2610" w14:font="ＭＳ ゴシック"/>
            </w14:checkbox>
          </w:sdtPr>
          <w:sdtEndPr/>
          <w:sdtContent>
            <w:tc>
              <w:tcPr>
                <w:tcW w:w="734" w:type="dxa"/>
                <w:vAlign w:val="center"/>
              </w:tcPr>
              <w:p w14:paraId="3519AAA5" w14:textId="77777777"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14:paraId="6989AC29" w14:textId="77777777" w:rsidTr="00E33D2A">
        <w:trPr>
          <w:trHeight w:val="70"/>
        </w:trPr>
        <w:tc>
          <w:tcPr>
            <w:tcW w:w="426" w:type="dxa"/>
            <w:tcBorders>
              <w:right w:val="nil"/>
            </w:tcBorders>
            <w:vAlign w:val="center"/>
          </w:tcPr>
          <w:p w14:paraId="029F8A1D" w14:textId="77777777"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d.</w:t>
            </w:r>
          </w:p>
        </w:tc>
        <w:tc>
          <w:tcPr>
            <w:tcW w:w="7654" w:type="dxa"/>
            <w:tcBorders>
              <w:left w:val="nil"/>
            </w:tcBorders>
            <w:vAlign w:val="center"/>
          </w:tcPr>
          <w:p w14:paraId="3D821CED" w14:textId="77777777" w:rsidR="009D7EC7" w:rsidRPr="000563A3" w:rsidRDefault="009D7EC7" w:rsidP="00B805EF">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地域に存するバイオマスを主に活用する発電設備</w:t>
            </w:r>
            <w:r w:rsidR="00B805EF" w:rsidRPr="000563A3">
              <w:rPr>
                <w:rFonts w:ascii="Meiryo UI" w:eastAsia="Meiryo UI" w:hAnsi="Meiryo UI" w:cs="Meiryo UI" w:hint="eastAsia"/>
                <w:sz w:val="20"/>
                <w:szCs w:val="20"/>
                <w:vertAlign w:val="superscript"/>
              </w:rPr>
              <w:t>※</w:t>
            </w:r>
            <w:r w:rsidR="004849A3">
              <w:rPr>
                <w:rFonts w:ascii="Meiryo UI" w:eastAsia="Meiryo UI" w:hAnsi="Meiryo UI" w:cs="Meiryo UI" w:hint="eastAsia"/>
                <w:sz w:val="20"/>
                <w:szCs w:val="20"/>
              </w:rPr>
              <w:t>であり，</w:t>
            </w:r>
            <w:r w:rsidR="004849A3" w:rsidRPr="00D11EE7">
              <w:rPr>
                <w:rFonts w:ascii="Meiryo UI" w:eastAsia="Meiryo UI" w:hAnsi="Meiryo UI" w:cs="Meiryo UI" w:hint="eastAsia"/>
                <w:sz w:val="19"/>
                <w:szCs w:val="19"/>
              </w:rPr>
              <w:t>設備整備計画の認定を</w:t>
            </w:r>
            <w:r w:rsidR="004849A3">
              <w:rPr>
                <w:rFonts w:ascii="Meiryo UI" w:eastAsia="Meiryo UI" w:hAnsi="Meiryo UI" w:cs="Meiryo UI" w:hint="eastAsia"/>
                <w:sz w:val="20"/>
                <w:szCs w:val="20"/>
              </w:rPr>
              <w:t>市町村に申請予定（または，申請中）</w:t>
            </w:r>
          </w:p>
        </w:tc>
        <w:sdt>
          <w:sdtPr>
            <w:rPr>
              <w:rFonts w:ascii="Meiryo UI" w:eastAsia="Meiryo UI" w:hAnsi="Meiryo UI" w:cs="Meiryo UI" w:hint="eastAsia"/>
              <w:color w:val="FF0000"/>
              <w:sz w:val="20"/>
              <w:szCs w:val="20"/>
            </w:rPr>
            <w:id w:val="805284610"/>
            <w14:checkbox>
              <w14:checked w14:val="0"/>
              <w14:checkedState w14:val="2611" w14:font="Meiryo UI"/>
              <w14:uncheckedState w14:val="2610" w14:font="ＭＳ ゴシック"/>
            </w14:checkbox>
          </w:sdtPr>
          <w:sdtEndPr/>
          <w:sdtContent>
            <w:tc>
              <w:tcPr>
                <w:tcW w:w="734" w:type="dxa"/>
                <w:vAlign w:val="center"/>
              </w:tcPr>
              <w:p w14:paraId="439C9840" w14:textId="77777777" w:rsidR="009D7EC7" w:rsidRPr="000563A3" w:rsidRDefault="00973E7E" w:rsidP="008B44D5">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bl>
    <w:p w14:paraId="619E83B9" w14:textId="77777777" w:rsidR="00B805EF" w:rsidRPr="00D11EE7" w:rsidRDefault="00B805EF" w:rsidP="00D11EE7">
      <w:pPr>
        <w:spacing w:beforeLines="30" w:before="108" w:line="0" w:lineRule="atLeast"/>
        <w:ind w:firstLineChars="500" w:firstLine="900"/>
        <w:rPr>
          <w:rFonts w:ascii="Meiryo UI" w:eastAsia="Meiryo UI" w:hAnsi="Meiryo UI" w:cs="Meiryo UI"/>
          <w:sz w:val="18"/>
          <w:szCs w:val="20"/>
        </w:rPr>
      </w:pPr>
      <w:r w:rsidRPr="00D11EE7">
        <w:rPr>
          <w:rFonts w:ascii="Meiryo UI" w:eastAsia="Meiryo UI" w:hAnsi="Meiryo UI" w:cs="Meiryo UI" w:hint="eastAsia"/>
          <w:sz w:val="18"/>
          <w:szCs w:val="20"/>
        </w:rPr>
        <w:t>※：以下のⅰ）～ⅳ）の要件を満たす</w:t>
      </w:r>
      <w:r w:rsidR="004849A3">
        <w:rPr>
          <w:rFonts w:ascii="Meiryo UI" w:eastAsia="Meiryo UI" w:hAnsi="Meiryo UI" w:cs="Meiryo UI" w:hint="eastAsia"/>
          <w:sz w:val="18"/>
          <w:szCs w:val="20"/>
        </w:rPr>
        <w:t>バイオマス発電設備を地域資源バイオマス発電設備として分類します。</w:t>
      </w:r>
    </w:p>
    <w:p w14:paraId="19304074" w14:textId="77777777" w:rsidR="00B805EF" w:rsidRPr="00D11EE7" w:rsidRDefault="00B805EF" w:rsidP="00E33D2A">
      <w:pPr>
        <w:spacing w:line="0" w:lineRule="atLeast"/>
        <w:ind w:leftChars="466" w:left="1429" w:rightChars="188" w:right="395" w:hangingChars="250" w:hanging="450"/>
        <w:rPr>
          <w:rFonts w:ascii="Meiryo UI" w:eastAsia="Meiryo UI" w:hAnsi="Meiryo UI" w:cs="Meiryo UI"/>
          <w:sz w:val="18"/>
          <w:szCs w:val="20"/>
        </w:rPr>
      </w:pPr>
      <w:r w:rsidRPr="00D11EE7">
        <w:rPr>
          <w:rFonts w:ascii="Meiryo UI" w:eastAsia="Meiryo UI" w:hAnsi="Meiryo UI" w:cs="Meiryo UI" w:hint="eastAsia"/>
          <w:sz w:val="18"/>
          <w:szCs w:val="20"/>
        </w:rPr>
        <w:t>ⅰ） 地域に存するバイオマスを主に活用するもの（当該発電により得られる電気の量に占める地域に存するバイオマスを変換して得られる電気の量の割合（「地域に存するバイオマス」のバイオマス比率）について年間を通じて原則８割以上確保するもの）であること</w:t>
      </w:r>
    </w:p>
    <w:p w14:paraId="6B25595C" w14:textId="77777777"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ⅱ） 地域の関係者の合意を得ていること</w:t>
      </w:r>
    </w:p>
    <w:p w14:paraId="12E2199B" w14:textId="77777777"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ⅲ） 発電に供する原料の安定供給体制を構築していること</w:t>
      </w:r>
    </w:p>
    <w:p w14:paraId="06FD1A77" w14:textId="77777777"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ⅳ） ⅰ）～ⅲ）の要件が満たされていることを事後に確認できる体制が確立されていること</w:t>
      </w:r>
    </w:p>
    <w:p w14:paraId="36ED01D3" w14:textId="77777777" w:rsidR="00B805EF" w:rsidRPr="00D11EE7" w:rsidRDefault="00B805EF" w:rsidP="00D11EE7">
      <w:pPr>
        <w:spacing w:beforeLines="30" w:before="108" w:line="0" w:lineRule="atLeast"/>
        <w:ind w:firstLineChars="600" w:firstLine="1080"/>
        <w:rPr>
          <w:rFonts w:ascii="Meiryo UI" w:eastAsia="Meiryo UI" w:hAnsi="Meiryo UI" w:cs="Meiryo UI"/>
          <w:sz w:val="18"/>
          <w:szCs w:val="20"/>
        </w:rPr>
      </w:pPr>
      <w:r w:rsidRPr="00D11EE7">
        <w:rPr>
          <w:rFonts w:ascii="Meiryo UI" w:eastAsia="Meiryo UI" w:hAnsi="Meiryo UI" w:cs="Meiryo UI" w:hint="eastAsia"/>
          <w:sz w:val="18"/>
          <w:szCs w:val="20"/>
        </w:rPr>
        <w:t>＜出典＞経済産業省資源エネルギー庁ホームページ　固定価格買取制度　よくある質問（Q5-5）</w:t>
      </w:r>
    </w:p>
    <w:p w14:paraId="3D6BD724" w14:textId="77777777" w:rsidR="00B805EF" w:rsidRPr="00D11EE7" w:rsidRDefault="00E33D2A" w:rsidP="00B4542E">
      <w:pPr>
        <w:spacing w:afterLines="50" w:after="180" w:line="0" w:lineRule="atLeast"/>
        <w:ind w:firstLineChars="700" w:firstLine="1400"/>
        <w:rPr>
          <w:rFonts w:ascii="Meiryo UI" w:eastAsia="Meiryo UI" w:hAnsi="Meiryo UI" w:cs="Meiryo UI"/>
          <w:sz w:val="18"/>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654656" behindDoc="0" locked="0" layoutInCell="1" allowOverlap="1" wp14:anchorId="7E535BAF" wp14:editId="5EF14F25">
                <wp:simplePos x="0" y="0"/>
                <wp:positionH relativeFrom="column">
                  <wp:posOffset>397481</wp:posOffset>
                </wp:positionH>
                <wp:positionV relativeFrom="paragraph">
                  <wp:posOffset>525366</wp:posOffset>
                </wp:positionV>
                <wp:extent cx="110517" cy="628153"/>
                <wp:effectExtent l="0" t="0" r="22860" b="19685"/>
                <wp:wrapNone/>
                <wp:docPr id="6" name="右大かっこ 6"/>
                <wp:cNvGraphicFramePr/>
                <a:graphic xmlns:a="http://schemas.openxmlformats.org/drawingml/2006/main">
                  <a:graphicData uri="http://schemas.microsoft.com/office/word/2010/wordprocessingShape">
                    <wps:wsp>
                      <wps:cNvSpPr/>
                      <wps:spPr>
                        <a:xfrm flipH="1">
                          <a:off x="0" y="0"/>
                          <a:ext cx="110517" cy="628153"/>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6A90" id="右大かっこ 6" o:spid="_x0000_s1026" type="#_x0000_t86" style="position:absolute;left:0;text-align:left;margin-left:31.3pt;margin-top:41.35pt;width:8.7pt;height:49.4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" adj="0" strokecolor="black [3213]" strokeweight="1pt"/>
            </w:pict>
          </mc:Fallback>
        </mc:AlternateContent>
      </w:r>
      <w:r w:rsidR="00B805EF" w:rsidRPr="00D11EE7">
        <w:rPr>
          <w:rFonts w:ascii="Meiryo UI" w:eastAsia="Meiryo UI" w:hAnsi="Meiryo UI" w:cs="Meiryo UI"/>
          <w:sz w:val="18"/>
          <w:szCs w:val="20"/>
        </w:rPr>
        <w:t>https://www.enecho.meti.go.jp/category/saving_and_new/saiene/kaitori/fit_faq.html</w:t>
      </w:r>
    </w:p>
    <w:tbl>
      <w:tblPr>
        <w:tblStyle w:val="a3"/>
        <w:tblW w:w="0" w:type="auto"/>
        <w:tblInd w:w="959" w:type="dxa"/>
        <w:tblLook w:val="04A0" w:firstRow="1" w:lastRow="0" w:firstColumn="1" w:lastColumn="0" w:noHBand="0" w:noVBand="1"/>
      </w:tblPr>
      <w:tblGrid>
        <w:gridCol w:w="992"/>
        <w:gridCol w:w="6517"/>
        <w:gridCol w:w="1274"/>
      </w:tblGrid>
      <w:tr w:rsidR="00571B8E" w:rsidRPr="000563A3" w14:paraId="78D8AE8D" w14:textId="77777777" w:rsidTr="00B4542E">
        <w:trPr>
          <w:trHeight w:val="171"/>
        </w:trPr>
        <w:tc>
          <w:tcPr>
            <w:tcW w:w="992" w:type="dxa"/>
            <w:shd w:val="clear" w:color="auto" w:fill="FDE9D9" w:themeFill="accent6" w:themeFillTint="33"/>
          </w:tcPr>
          <w:p w14:paraId="6D295199" w14:textId="77777777" w:rsidR="00571B8E" w:rsidRPr="000563A3" w:rsidRDefault="00614248" w:rsidP="00D22A3E">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①の回答</w:t>
            </w:r>
          </w:p>
        </w:tc>
        <w:tc>
          <w:tcPr>
            <w:tcW w:w="6521" w:type="dxa"/>
            <w:shd w:val="clear" w:color="auto" w:fill="FDE9D9" w:themeFill="accent6" w:themeFillTint="33"/>
            <w:vAlign w:val="center"/>
          </w:tcPr>
          <w:p w14:paraId="652C4C65" w14:textId="77777777" w:rsidR="00571B8E" w:rsidRPr="000563A3" w:rsidRDefault="00571B8E" w:rsidP="003448FB">
            <w:pPr>
              <w:spacing w:line="0" w:lineRule="atLeast"/>
              <w:jc w:val="center"/>
              <w:rPr>
                <w:rFonts w:ascii="Meiryo UI" w:eastAsia="Meiryo UI" w:hAnsi="Meiryo UI" w:cs="Meiryo UI"/>
                <w:sz w:val="20"/>
                <w:szCs w:val="20"/>
              </w:rPr>
            </w:pPr>
            <w:r w:rsidRPr="000563A3">
              <w:rPr>
                <w:rFonts w:ascii="Meiryo UI" w:eastAsia="Meiryo UI" w:hAnsi="Meiryo UI" w:cs="Meiryo UI" w:hint="eastAsia"/>
                <w:sz w:val="20"/>
                <w:szCs w:val="20"/>
              </w:rPr>
              <w:t xml:space="preserve">　　　　　</w:t>
            </w:r>
            <w:r w:rsidR="003448FB" w:rsidRPr="000563A3">
              <w:rPr>
                <w:rFonts w:ascii="Meiryo UI" w:eastAsia="Meiryo UI" w:hAnsi="Meiryo UI" w:cs="Meiryo UI" w:hint="eastAsia"/>
                <w:sz w:val="20"/>
                <w:szCs w:val="20"/>
              </w:rPr>
              <w:t>ご提出が必要となる書類</w:t>
            </w:r>
            <w:r w:rsidR="009B3D03">
              <w:rPr>
                <w:rFonts w:ascii="Meiryo UI" w:eastAsia="Meiryo UI" w:hAnsi="Meiryo UI" w:cs="Meiryo UI" w:hint="eastAsia"/>
                <w:sz w:val="20"/>
                <w:szCs w:val="20"/>
              </w:rPr>
              <w:t>（様式は任意）</w:t>
            </w:r>
          </w:p>
        </w:tc>
        <w:tc>
          <w:tcPr>
            <w:tcW w:w="1275" w:type="dxa"/>
            <w:shd w:val="clear" w:color="auto" w:fill="FDE9D9" w:themeFill="accent6" w:themeFillTint="33"/>
            <w:vAlign w:val="center"/>
          </w:tcPr>
          <w:p w14:paraId="6F7BBB98" w14:textId="77777777" w:rsidR="00571B8E" w:rsidRPr="000563A3" w:rsidRDefault="00571B8E" w:rsidP="00D22A3E">
            <w:pPr>
              <w:spacing w:line="0" w:lineRule="atLeast"/>
              <w:jc w:val="center"/>
              <w:rPr>
                <w:rFonts w:ascii="Meiryo UI" w:eastAsia="Meiryo UI" w:hAnsi="Meiryo UI" w:cs="Meiryo UI"/>
                <w:sz w:val="20"/>
                <w:szCs w:val="20"/>
              </w:rPr>
            </w:pPr>
            <w:r w:rsidRPr="000563A3">
              <w:rPr>
                <w:rFonts w:ascii="Meiryo UI" w:eastAsia="Meiryo UI" w:hAnsi="Meiryo UI" w:cs="Meiryo UI" w:hint="eastAsia"/>
                <w:sz w:val="20"/>
                <w:szCs w:val="20"/>
              </w:rPr>
              <w:t>添付チェック</w:t>
            </w:r>
          </w:p>
        </w:tc>
      </w:tr>
      <w:tr w:rsidR="00571B8E" w:rsidRPr="000563A3" w14:paraId="5B0D656C" w14:textId="77777777" w:rsidTr="00B4542E">
        <w:tc>
          <w:tcPr>
            <w:tcW w:w="992" w:type="dxa"/>
            <w:vAlign w:val="center"/>
          </w:tcPr>
          <w:p w14:paraId="2BAD4CA3" w14:textId="77777777" w:rsidR="00571B8E" w:rsidRPr="000563A3" w:rsidRDefault="00614248" w:rsidP="00614248">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c</w:t>
            </w:r>
          </w:p>
        </w:tc>
        <w:tc>
          <w:tcPr>
            <w:tcW w:w="6521" w:type="dxa"/>
            <w:vAlign w:val="center"/>
          </w:tcPr>
          <w:p w14:paraId="3261D4F8" w14:textId="77777777" w:rsidR="009D7EC7" w:rsidRPr="000563A3" w:rsidRDefault="00571B8E" w:rsidP="009D7EC7">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別紙A：認定取得を証明する資料</w:t>
            </w:r>
            <w:r w:rsidR="009D7EC7" w:rsidRPr="000563A3">
              <w:rPr>
                <w:rFonts w:ascii="Meiryo UI" w:eastAsia="Meiryo UI" w:hAnsi="Meiryo UI" w:cs="Meiryo UI" w:hint="eastAsia"/>
                <w:sz w:val="20"/>
                <w:szCs w:val="20"/>
              </w:rPr>
              <w:t>(</w:t>
            </w:r>
            <w:r w:rsidR="00D547D2" w:rsidRPr="000563A3">
              <w:rPr>
                <w:rFonts w:ascii="Meiryo UI" w:eastAsia="Meiryo UI" w:hAnsi="Meiryo UI" w:cs="Meiryo UI" w:hint="eastAsia"/>
                <w:sz w:val="20"/>
                <w:szCs w:val="20"/>
              </w:rPr>
              <w:t>設備整備計画の</w:t>
            </w:r>
            <w:r w:rsidR="009D7EC7" w:rsidRPr="000563A3">
              <w:rPr>
                <w:rFonts w:ascii="Meiryo UI" w:eastAsia="Meiryo UI" w:hAnsi="Meiryo UI" w:cs="Meiryo UI" w:hint="eastAsia"/>
                <w:sz w:val="20"/>
                <w:szCs w:val="20"/>
              </w:rPr>
              <w:t>認定通知書等</w:t>
            </w:r>
            <w:r w:rsidR="009D7EC7" w:rsidRPr="000563A3">
              <w:rPr>
                <w:rFonts w:ascii="Meiryo UI" w:eastAsia="Meiryo UI" w:hAnsi="Meiryo UI" w:cs="Meiryo UI"/>
                <w:sz w:val="20"/>
                <w:szCs w:val="20"/>
              </w:rPr>
              <w:t>)</w:t>
            </w:r>
          </w:p>
        </w:tc>
        <w:sdt>
          <w:sdtPr>
            <w:rPr>
              <w:rFonts w:ascii="Meiryo UI" w:eastAsia="Meiryo UI" w:hAnsi="Meiryo UI" w:cs="Meiryo UI" w:hint="eastAsia"/>
              <w:color w:val="FF0000"/>
              <w:sz w:val="20"/>
              <w:szCs w:val="20"/>
            </w:rPr>
            <w:id w:val="1754316312"/>
            <w14:checkbox>
              <w14:checked w14:val="0"/>
              <w14:checkedState w14:val="2611" w14:font="Meiryo UI"/>
              <w14:uncheckedState w14:val="2610" w14:font="ＭＳ ゴシック"/>
            </w14:checkbox>
          </w:sdtPr>
          <w:sdtEndPr/>
          <w:sdtContent>
            <w:tc>
              <w:tcPr>
                <w:tcW w:w="1275" w:type="dxa"/>
                <w:vAlign w:val="center"/>
              </w:tcPr>
              <w:p w14:paraId="6E33FA12" w14:textId="77777777" w:rsidR="00571B8E" w:rsidRPr="000563A3" w:rsidRDefault="003448FB" w:rsidP="002D0DA9">
                <w:pPr>
                  <w:spacing w:line="0" w:lineRule="atLeast"/>
                  <w:jc w:val="center"/>
                  <w:rPr>
                    <w:rFonts w:ascii="Meiryo UI" w:eastAsia="Meiryo UI" w:hAnsi="Meiryo UI" w:cs="Meiryo UI"/>
                    <w:sz w:val="20"/>
                    <w:szCs w:val="20"/>
                  </w:rPr>
                </w:pPr>
                <w:r w:rsidRPr="000563A3">
                  <w:rPr>
                    <w:rFonts w:ascii="ＭＳ ゴシック" w:eastAsia="ＭＳ ゴシック" w:hAnsi="ＭＳ ゴシック" w:cs="Meiryo UI" w:hint="eastAsia"/>
                    <w:color w:val="FF0000"/>
                    <w:sz w:val="20"/>
                    <w:szCs w:val="20"/>
                  </w:rPr>
                  <w:t>☐</w:t>
                </w:r>
              </w:p>
            </w:tc>
          </w:sdtContent>
        </w:sdt>
      </w:tr>
      <w:tr w:rsidR="00D547D2" w:rsidRPr="000563A3" w14:paraId="5D29D940" w14:textId="77777777" w:rsidTr="00B4542E">
        <w:tc>
          <w:tcPr>
            <w:tcW w:w="992" w:type="dxa"/>
            <w:vAlign w:val="center"/>
          </w:tcPr>
          <w:p w14:paraId="2BF8B4D4" w14:textId="77777777" w:rsidR="00D547D2" w:rsidRPr="000563A3" w:rsidRDefault="00614248" w:rsidP="0087478C">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d</w:t>
            </w:r>
          </w:p>
        </w:tc>
        <w:tc>
          <w:tcPr>
            <w:tcW w:w="6521" w:type="dxa"/>
            <w:vAlign w:val="center"/>
          </w:tcPr>
          <w:p w14:paraId="7F3E05A0" w14:textId="77777777" w:rsidR="00244947" w:rsidRPr="00B4542E" w:rsidRDefault="00D547D2" w:rsidP="00244947">
            <w:pPr>
              <w:spacing w:line="0" w:lineRule="atLeast"/>
              <w:rPr>
                <w:rFonts w:ascii="Meiryo UI" w:eastAsia="Meiryo UI" w:hAnsi="Meiryo UI" w:cs="Meiryo UI"/>
                <w:sz w:val="20"/>
                <w:szCs w:val="20"/>
              </w:rPr>
            </w:pPr>
            <w:r w:rsidRPr="00B4542E">
              <w:rPr>
                <w:rFonts w:ascii="Meiryo UI" w:eastAsia="Meiryo UI" w:hAnsi="Meiryo UI" w:cs="Meiryo UI" w:hint="eastAsia"/>
                <w:sz w:val="20"/>
                <w:szCs w:val="20"/>
              </w:rPr>
              <w:t>別紙B：</w:t>
            </w:r>
            <w:r w:rsidR="00244947" w:rsidRPr="00B4542E">
              <w:rPr>
                <w:rFonts w:ascii="Meiryo UI" w:eastAsia="Meiryo UI" w:hAnsi="Meiryo UI" w:cs="Meiryo UI" w:hint="eastAsia"/>
                <w:sz w:val="20"/>
                <w:szCs w:val="20"/>
              </w:rPr>
              <w:t>設備整備計画の認定を市町村に申請予定（または，申請中）の</w:t>
            </w:r>
          </w:p>
          <w:p w14:paraId="096AB873" w14:textId="77777777" w:rsidR="00D547D2" w:rsidRPr="000563A3" w:rsidRDefault="00244947" w:rsidP="00244947">
            <w:pPr>
              <w:spacing w:line="0" w:lineRule="atLeast"/>
              <w:ind w:firstLineChars="400" w:firstLine="800"/>
              <w:rPr>
                <w:rFonts w:ascii="Meiryo UI" w:eastAsia="Meiryo UI" w:hAnsi="Meiryo UI" w:cs="Meiryo UI"/>
                <w:sz w:val="20"/>
                <w:szCs w:val="20"/>
              </w:rPr>
            </w:pPr>
            <w:r w:rsidRPr="00B4542E">
              <w:rPr>
                <w:rFonts w:ascii="Meiryo UI" w:eastAsia="Meiryo UI" w:hAnsi="Meiryo UI" w:cs="Meiryo UI" w:hint="eastAsia"/>
                <w:sz w:val="20"/>
                <w:szCs w:val="20"/>
              </w:rPr>
              <w:t>資料</w:t>
            </w:r>
            <w:r w:rsidR="00B4542E" w:rsidRPr="00B4542E">
              <w:rPr>
                <w:rFonts w:ascii="Meiryo UI" w:eastAsia="Meiryo UI" w:hAnsi="Meiryo UI" w:cs="Meiryo UI" w:hint="eastAsia"/>
                <w:sz w:val="20"/>
                <w:szCs w:val="20"/>
                <w:vertAlign w:val="superscript"/>
              </w:rPr>
              <w:t>※</w:t>
            </w:r>
          </w:p>
        </w:tc>
        <w:sdt>
          <w:sdtPr>
            <w:rPr>
              <w:rFonts w:ascii="Meiryo UI" w:eastAsia="Meiryo UI" w:hAnsi="Meiryo UI" w:cs="Meiryo UI" w:hint="eastAsia"/>
              <w:color w:val="FF0000"/>
              <w:sz w:val="20"/>
              <w:szCs w:val="20"/>
            </w:rPr>
            <w:id w:val="-1956253792"/>
            <w14:checkbox>
              <w14:checked w14:val="0"/>
              <w14:checkedState w14:val="2611" w14:font="Meiryo UI"/>
              <w14:uncheckedState w14:val="2610" w14:font="ＭＳ ゴシック"/>
            </w14:checkbox>
          </w:sdtPr>
          <w:sdtEndPr/>
          <w:sdtContent>
            <w:tc>
              <w:tcPr>
                <w:tcW w:w="1275" w:type="dxa"/>
                <w:vAlign w:val="center"/>
              </w:tcPr>
              <w:p w14:paraId="5E32C7DA" w14:textId="77777777" w:rsidR="00D547D2" w:rsidRPr="000563A3" w:rsidRDefault="00973E7E" w:rsidP="0087478C">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bl>
    <w:p w14:paraId="29804B09" w14:textId="77777777" w:rsidR="00F5517E" w:rsidRPr="00527213" w:rsidRDefault="00CF3752" w:rsidP="00431423">
      <w:pPr>
        <w:spacing w:beforeLines="30" w:before="108" w:line="0" w:lineRule="atLeast"/>
        <w:ind w:leftChars="500" w:left="1410" w:hangingChars="200" w:hanging="360"/>
        <w:rPr>
          <w:rFonts w:ascii="Meiryo UI" w:eastAsia="Meiryo UI" w:hAnsi="Meiryo UI" w:cs="Meiryo UI"/>
          <w:sz w:val="18"/>
          <w:szCs w:val="18"/>
        </w:rPr>
      </w:pPr>
      <w:r w:rsidRPr="00527213">
        <w:rPr>
          <w:rFonts w:ascii="Meiryo UI" w:eastAsia="Meiryo UI" w:hAnsi="Meiryo UI" w:cs="Meiryo UI" w:hint="eastAsia"/>
          <w:sz w:val="18"/>
          <w:szCs w:val="18"/>
        </w:rPr>
        <w:t>※：設備整備計画が市町村に認定された場合においてのみ，地域資源バイオマスとして分類します。</w:t>
      </w:r>
      <w:r w:rsidR="00431423">
        <w:rPr>
          <w:rFonts w:ascii="Meiryo UI" w:eastAsia="Meiryo UI" w:hAnsi="Meiryo UI" w:cs="Meiryo UI"/>
          <w:sz w:val="18"/>
          <w:szCs w:val="18"/>
        </w:rPr>
        <w:br/>
      </w:r>
      <w:r w:rsidR="00431423" w:rsidRPr="00431423">
        <w:rPr>
          <w:rFonts w:ascii="Meiryo UI" w:eastAsia="Meiryo UI" w:hAnsi="Meiryo UI" w:cs="Meiryo UI" w:hint="eastAsia"/>
          <w:sz w:val="18"/>
          <w:szCs w:val="18"/>
        </w:rPr>
        <w:t>認定取得までは，地域資源バイオマス発電設備の証明書類を提出していただき，必要な要件を満足していることを</w:t>
      </w:r>
      <w:r w:rsidR="00431423">
        <w:rPr>
          <w:rFonts w:ascii="Meiryo UI" w:eastAsia="Meiryo UI" w:hAnsi="Meiryo UI" w:cs="Meiryo UI"/>
          <w:sz w:val="18"/>
          <w:szCs w:val="18"/>
        </w:rPr>
        <w:br/>
      </w:r>
      <w:r w:rsidR="00431423" w:rsidRPr="00431423">
        <w:rPr>
          <w:rFonts w:ascii="Meiryo UI" w:eastAsia="Meiryo UI" w:hAnsi="Meiryo UI" w:cs="Meiryo UI" w:hint="eastAsia"/>
          <w:sz w:val="18"/>
          <w:szCs w:val="18"/>
        </w:rPr>
        <w:t>条件に暫定的に地域資源バイオマスと取り扱う場合があります。</w:t>
      </w:r>
    </w:p>
    <w:p w14:paraId="39CB697E" w14:textId="77777777" w:rsidR="00D663A1" w:rsidRPr="00D11EE7" w:rsidRDefault="00D663A1" w:rsidP="00F5517E">
      <w:pPr>
        <w:spacing w:line="0" w:lineRule="atLeast"/>
        <w:rPr>
          <w:rFonts w:ascii="Meiryo UI" w:eastAsia="Meiryo UI" w:hAnsi="Meiryo UI" w:cs="Meiryo UI"/>
          <w:sz w:val="20"/>
          <w:szCs w:val="18"/>
        </w:rPr>
      </w:pPr>
      <w:r w:rsidRPr="00D11EE7">
        <w:rPr>
          <w:rFonts w:ascii="Meiryo UI" w:eastAsia="Meiryo UI" w:hAnsi="Meiryo UI" w:cs="Meiryo UI" w:hint="eastAsia"/>
          <w:color w:val="0000FF"/>
          <w:sz w:val="20"/>
          <w:szCs w:val="18"/>
        </w:rPr>
        <w:t>【</w:t>
      </w:r>
      <w:r w:rsidR="00FD5898" w:rsidRPr="00D11EE7">
        <w:rPr>
          <w:rFonts w:ascii="Meiryo UI" w:eastAsia="Meiryo UI" w:hAnsi="Meiryo UI" w:cs="Meiryo UI" w:hint="eastAsia"/>
          <w:color w:val="0000FF"/>
          <w:sz w:val="20"/>
          <w:szCs w:val="18"/>
        </w:rPr>
        <w:t>（２</w:t>
      </w:r>
      <w:r w:rsidR="00F8760A" w:rsidRPr="00D11EE7">
        <w:rPr>
          <w:rFonts w:ascii="Meiryo UI" w:eastAsia="Meiryo UI" w:hAnsi="Meiryo UI" w:cs="Meiryo UI" w:hint="eastAsia"/>
          <w:color w:val="0000FF"/>
          <w:sz w:val="20"/>
          <w:szCs w:val="18"/>
        </w:rPr>
        <w:t>）の</w:t>
      </w:r>
      <w:r w:rsidR="001D2837" w:rsidRPr="00D11EE7">
        <w:rPr>
          <w:rFonts w:ascii="Meiryo UI" w:eastAsia="Meiryo UI" w:hAnsi="Meiryo UI" w:cs="Meiryo UI" w:hint="eastAsia"/>
          <w:color w:val="0000FF"/>
          <w:sz w:val="20"/>
          <w:szCs w:val="18"/>
        </w:rPr>
        <w:t xml:space="preserve">類型 </w:t>
      </w:r>
      <w:r w:rsidR="0031046C" w:rsidRPr="00D11EE7">
        <w:rPr>
          <w:rFonts w:ascii="Meiryo UI" w:eastAsia="Meiryo UI" w:hAnsi="Meiryo UI" w:cs="Meiryo UI" w:hint="eastAsia"/>
          <w:color w:val="0000FF"/>
          <w:sz w:val="20"/>
          <w:szCs w:val="18"/>
        </w:rPr>
        <w:t xml:space="preserve">が　</w:t>
      </w:r>
      <w:r w:rsidR="00F8760A" w:rsidRPr="00D11EE7">
        <w:rPr>
          <w:rFonts w:ascii="Meiryo UI" w:eastAsia="Meiryo UI" w:hAnsi="Meiryo UI" w:cs="Meiryo UI" w:hint="eastAsia"/>
          <w:color w:val="0000FF"/>
          <w:sz w:val="20"/>
          <w:szCs w:val="18"/>
        </w:rPr>
        <w:t xml:space="preserve">『 </w:t>
      </w:r>
      <w:r w:rsidR="0031046C" w:rsidRPr="00D11EE7">
        <w:rPr>
          <w:rFonts w:ascii="Meiryo UI" w:eastAsia="Meiryo UI" w:hAnsi="Meiryo UI" w:cs="Meiryo UI" w:hint="eastAsia"/>
          <w:color w:val="0000FF"/>
          <w:sz w:val="20"/>
          <w:szCs w:val="18"/>
        </w:rPr>
        <w:t>バイオマス（地域資源）</w:t>
      </w:r>
      <w:r w:rsidR="00F8760A" w:rsidRPr="00D11EE7">
        <w:rPr>
          <w:rFonts w:ascii="Meiryo UI" w:eastAsia="Meiryo UI" w:hAnsi="Meiryo UI" w:cs="Meiryo UI" w:hint="eastAsia"/>
          <w:color w:val="0000FF"/>
          <w:sz w:val="20"/>
          <w:szCs w:val="18"/>
        </w:rPr>
        <w:t>』</w:t>
      </w:r>
      <w:r w:rsidR="0031046C" w:rsidRPr="00D11EE7">
        <w:rPr>
          <w:rFonts w:ascii="Meiryo UI" w:eastAsia="Meiryo UI" w:hAnsi="Meiryo UI" w:cs="Meiryo UI" w:hint="eastAsia"/>
          <w:color w:val="0000FF"/>
          <w:sz w:val="20"/>
          <w:szCs w:val="18"/>
        </w:rPr>
        <w:t xml:space="preserve">　</w:t>
      </w:r>
      <w:r w:rsidR="00F8760A" w:rsidRPr="00D11EE7">
        <w:rPr>
          <w:rFonts w:ascii="Meiryo UI" w:eastAsia="Meiryo UI" w:hAnsi="Meiryo UI" w:cs="Meiryo UI" w:hint="eastAsia"/>
          <w:color w:val="0000FF"/>
          <w:sz w:val="20"/>
          <w:szCs w:val="18"/>
        </w:rPr>
        <w:t>の</w:t>
      </w:r>
      <w:r w:rsidR="0031046C" w:rsidRPr="00D11EE7">
        <w:rPr>
          <w:rFonts w:ascii="Meiryo UI" w:eastAsia="Meiryo UI" w:hAnsi="Meiryo UI" w:cs="Meiryo UI" w:hint="eastAsia"/>
          <w:color w:val="0000FF"/>
          <w:sz w:val="20"/>
          <w:szCs w:val="18"/>
        </w:rPr>
        <w:t>場合</w:t>
      </w:r>
      <w:r w:rsidRPr="00D11EE7">
        <w:rPr>
          <w:rFonts w:ascii="Meiryo UI" w:eastAsia="Meiryo UI" w:hAnsi="Meiryo UI" w:cs="Meiryo UI" w:hint="eastAsia"/>
          <w:color w:val="0000FF"/>
          <w:sz w:val="20"/>
          <w:szCs w:val="18"/>
        </w:rPr>
        <w:t>】</w:t>
      </w:r>
    </w:p>
    <w:p w14:paraId="4B9ADCB7" w14:textId="77777777" w:rsidR="00D663A1" w:rsidRPr="00D11EE7" w:rsidRDefault="00973E7E" w:rsidP="008B44D5">
      <w:pPr>
        <w:spacing w:line="0" w:lineRule="atLeast"/>
        <w:rPr>
          <w:rFonts w:ascii="Meiryo UI" w:eastAsia="Meiryo UI" w:hAnsi="Meiryo UI" w:cs="Meiryo UI"/>
          <w:sz w:val="20"/>
          <w:szCs w:val="18"/>
        </w:rPr>
      </w:pPr>
      <w:r>
        <w:rPr>
          <w:rFonts w:ascii="Meiryo UI" w:eastAsia="Meiryo UI" w:hAnsi="Meiryo UI" w:cs="Meiryo UI" w:hint="eastAsia"/>
          <w:noProof/>
          <w:sz w:val="20"/>
          <w:szCs w:val="20"/>
        </w:rPr>
        <mc:AlternateContent>
          <mc:Choice Requires="wps">
            <w:drawing>
              <wp:anchor distT="0" distB="0" distL="114300" distR="114300" simplePos="0" relativeHeight="251658752" behindDoc="0" locked="0" layoutInCell="1" allowOverlap="1" wp14:anchorId="6A762C82" wp14:editId="529670E9">
                <wp:simplePos x="0" y="0"/>
                <wp:positionH relativeFrom="column">
                  <wp:posOffset>6052303</wp:posOffset>
                </wp:positionH>
                <wp:positionV relativeFrom="paragraph">
                  <wp:posOffset>648791</wp:posOffset>
                </wp:positionV>
                <wp:extent cx="99695" cy="935583"/>
                <wp:effectExtent l="0" t="0" r="14605" b="17145"/>
                <wp:wrapNone/>
                <wp:docPr id="8" name="右大かっこ 8"/>
                <wp:cNvGraphicFramePr/>
                <a:graphic xmlns:a="http://schemas.openxmlformats.org/drawingml/2006/main">
                  <a:graphicData uri="http://schemas.microsoft.com/office/word/2010/wordprocessingShape">
                    <wps:wsp>
                      <wps:cNvSpPr/>
                      <wps:spPr>
                        <a:xfrm>
                          <a:off x="0" y="0"/>
                          <a:ext cx="99695" cy="935583"/>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8015C" id="右大かっこ 8" o:spid="_x0000_s1026" type="#_x0000_t86" style="position:absolute;left:0;text-align:left;margin-left:476.55pt;margin-top:51.1pt;width:7.85pt;height:7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" adj="0" strokecolor="black [3213]" strokeweight="1pt"/>
            </w:pict>
          </mc:Fallback>
        </mc:AlternateContent>
      </w:r>
      <w:r w:rsidR="00F5517E">
        <w:rPr>
          <w:rFonts w:ascii="Meiryo UI" w:eastAsia="Meiryo UI" w:hAnsi="Meiryo UI" w:cs="Meiryo UI" w:hint="eastAsia"/>
          <w:noProof/>
          <w:sz w:val="20"/>
          <w:szCs w:val="20"/>
        </w:rPr>
        <mc:AlternateContent>
          <mc:Choice Requires="wps">
            <w:drawing>
              <wp:anchor distT="0" distB="0" distL="114300" distR="114300" simplePos="0" relativeHeight="251662848" behindDoc="0" locked="0" layoutInCell="1" allowOverlap="1" wp14:anchorId="707673E2" wp14:editId="0B488BC2">
                <wp:simplePos x="0" y="0"/>
                <wp:positionH relativeFrom="column">
                  <wp:posOffset>230505</wp:posOffset>
                </wp:positionH>
                <wp:positionV relativeFrom="paragraph">
                  <wp:posOffset>1112072</wp:posOffset>
                </wp:positionV>
                <wp:extent cx="6000750" cy="1872136"/>
                <wp:effectExtent l="0" t="0" r="19050" b="109220"/>
                <wp:wrapNone/>
                <wp:docPr id="11" name="フリーフォーム 11"/>
                <wp:cNvGraphicFramePr/>
                <a:graphic xmlns:a="http://schemas.openxmlformats.org/drawingml/2006/main">
                  <a:graphicData uri="http://schemas.microsoft.com/office/word/2010/wordprocessingShape">
                    <wps:wsp>
                      <wps:cNvSpPr/>
                      <wps:spPr>
                        <a:xfrm>
                          <a:off x="0" y="0"/>
                          <a:ext cx="6000750" cy="1872136"/>
                        </a:xfrm>
                        <a:custGeom>
                          <a:avLst/>
                          <a:gdLst>
                            <a:gd name="connsiteX0" fmla="*/ 5915025 w 6000750"/>
                            <a:gd name="connsiteY0" fmla="*/ 0 h 1724025"/>
                            <a:gd name="connsiteX1" fmla="*/ 6000750 w 6000750"/>
                            <a:gd name="connsiteY1" fmla="*/ 0 h 1724025"/>
                            <a:gd name="connsiteX2" fmla="*/ 6000750 w 6000750"/>
                            <a:gd name="connsiteY2" fmla="*/ 628650 h 1724025"/>
                            <a:gd name="connsiteX3" fmla="*/ 0 w 6000750"/>
                            <a:gd name="connsiteY3" fmla="*/ 628650 h 1724025"/>
                            <a:gd name="connsiteX4" fmla="*/ 0 w 6000750"/>
                            <a:gd name="connsiteY4" fmla="*/ 1724025 h 1724025"/>
                            <a:gd name="connsiteX5" fmla="*/ 161925 w 6000750"/>
                            <a:gd name="connsiteY5" fmla="*/ 1724025 h 1724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724025">
                              <a:moveTo>
                                <a:pt x="5915025" y="0"/>
                              </a:moveTo>
                              <a:lnTo>
                                <a:pt x="6000750" y="0"/>
                              </a:lnTo>
                              <a:lnTo>
                                <a:pt x="6000750" y="628650"/>
                              </a:lnTo>
                              <a:lnTo>
                                <a:pt x="0" y="628650"/>
                              </a:lnTo>
                              <a:lnTo>
                                <a:pt x="0" y="1724025"/>
                              </a:lnTo>
                              <a:lnTo>
                                <a:pt x="161925" y="1724025"/>
                              </a:lnTo>
                            </a:path>
                          </a:pathLst>
                        </a:custGeom>
                        <a:noFill/>
                        <a:ln w="1270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CA3D4F" id="フリーフォーム 11" o:spid="_x0000_s1026" style="position:absolute;left:0;text-align:left;margin-left:18.15pt;margin-top:87.55pt;width:472.5pt;height:147.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00750,172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" path="m5915025,r85725,l6000750,628650,,628650,,1724025r161925,e" filled="f" strokecolor="black [3213]" strokeweight="1pt">
                <v:stroke endarrow="open"/>
                <v:path arrowok="t" o:connecttype="custom" o:connectlocs="5915025,0;6000750,0;6000750,682657;0,682657;0,1872136;161925,1872136" o:connectangles="0,0,0,0,0,0"/>
              </v:shape>
            </w:pict>
          </mc:Fallback>
        </mc:AlternateContent>
      </w:r>
      <w:r w:rsidR="00D663A1" w:rsidRPr="00D11EE7">
        <w:rPr>
          <w:rFonts w:ascii="Meiryo UI" w:eastAsia="Meiryo UI" w:hAnsi="Meiryo UI" w:cs="Meiryo UI" w:hint="eastAsia"/>
          <w:sz w:val="20"/>
          <w:szCs w:val="18"/>
        </w:rPr>
        <w:t>（</w:t>
      </w:r>
      <w:r w:rsidR="00F8760A" w:rsidRPr="00D11EE7">
        <w:rPr>
          <w:rFonts w:ascii="Meiryo UI" w:eastAsia="Meiryo UI" w:hAnsi="Meiryo UI" w:cs="Meiryo UI" w:hint="eastAsia"/>
          <w:sz w:val="20"/>
          <w:szCs w:val="18"/>
        </w:rPr>
        <w:t>５</w:t>
      </w:r>
      <w:r w:rsidR="00D663A1" w:rsidRPr="00D11EE7">
        <w:rPr>
          <w:rFonts w:ascii="Meiryo UI" w:eastAsia="Meiryo UI" w:hAnsi="Meiryo UI" w:cs="Meiryo UI" w:hint="eastAsia"/>
          <w:sz w:val="20"/>
          <w:szCs w:val="18"/>
        </w:rPr>
        <w:t>）</w:t>
      </w:r>
      <w:r w:rsidR="008328F5" w:rsidRPr="00D11EE7">
        <w:rPr>
          <w:rFonts w:ascii="Meiryo UI" w:eastAsia="Meiryo UI" w:hAnsi="Meiryo UI" w:cs="Meiryo UI" w:hint="eastAsia"/>
          <w:sz w:val="20"/>
          <w:szCs w:val="18"/>
        </w:rPr>
        <w:t>出力抑制の対応可否</w:t>
      </w:r>
    </w:p>
    <w:tbl>
      <w:tblPr>
        <w:tblStyle w:val="a3"/>
        <w:tblW w:w="8931" w:type="dxa"/>
        <w:tblInd w:w="675" w:type="dxa"/>
        <w:tblLayout w:type="fixed"/>
        <w:tblLook w:val="04A0" w:firstRow="1" w:lastRow="0" w:firstColumn="1" w:lastColumn="0" w:noHBand="0" w:noVBand="1"/>
      </w:tblPr>
      <w:tblGrid>
        <w:gridCol w:w="426"/>
        <w:gridCol w:w="2551"/>
        <w:gridCol w:w="567"/>
        <w:gridCol w:w="4678"/>
        <w:gridCol w:w="709"/>
      </w:tblGrid>
      <w:tr w:rsidR="008328F5" w:rsidRPr="00D11EE7" w14:paraId="2194FC20" w14:textId="77777777" w:rsidTr="00E33D2A">
        <w:trPr>
          <w:trHeight w:val="70"/>
        </w:trPr>
        <w:tc>
          <w:tcPr>
            <w:tcW w:w="3544" w:type="dxa"/>
            <w:gridSpan w:val="3"/>
            <w:shd w:val="clear" w:color="auto" w:fill="DAEEF3" w:themeFill="accent5" w:themeFillTint="33"/>
          </w:tcPr>
          <w:p w14:paraId="0F123F6F" w14:textId="77777777" w:rsidR="008328F5" w:rsidRPr="00D11EE7" w:rsidRDefault="00245EF4" w:rsidP="008328F5">
            <w:pPr>
              <w:pStyle w:val="a6"/>
              <w:numPr>
                <w:ilvl w:val="0"/>
                <w:numId w:val="6"/>
              </w:numPr>
              <w:spacing w:line="0" w:lineRule="atLeast"/>
              <w:ind w:leftChars="0" w:left="318" w:hanging="318"/>
              <w:jc w:val="center"/>
              <w:rPr>
                <w:rFonts w:ascii="Meiryo UI" w:eastAsia="Meiryo UI" w:hAnsi="Meiryo UI" w:cs="Meiryo UI"/>
                <w:sz w:val="20"/>
                <w:szCs w:val="18"/>
              </w:rPr>
            </w:pPr>
            <w:r w:rsidRPr="00D11EE7">
              <w:rPr>
                <w:rFonts w:ascii="Meiryo UI" w:eastAsia="Meiryo UI" w:hAnsi="Meiryo UI" w:cs="Meiryo UI" w:hint="eastAsia"/>
                <w:sz w:val="20"/>
                <w:szCs w:val="18"/>
              </w:rPr>
              <w:t>出力抑制の対応可否</w:t>
            </w:r>
          </w:p>
        </w:tc>
        <w:tc>
          <w:tcPr>
            <w:tcW w:w="5387" w:type="dxa"/>
            <w:gridSpan w:val="2"/>
            <w:vMerge w:val="restart"/>
            <w:shd w:val="clear" w:color="auto" w:fill="DAEEF3" w:themeFill="accent5" w:themeFillTint="33"/>
            <w:vAlign w:val="center"/>
          </w:tcPr>
          <w:p w14:paraId="4A184ED4" w14:textId="77777777" w:rsidR="008328F5" w:rsidRPr="00D11EE7" w:rsidRDefault="008328F5" w:rsidP="008328F5">
            <w:pPr>
              <w:pStyle w:val="a6"/>
              <w:numPr>
                <w:ilvl w:val="0"/>
                <w:numId w:val="6"/>
              </w:numPr>
              <w:spacing w:line="0" w:lineRule="atLeast"/>
              <w:ind w:leftChars="0" w:left="318" w:hanging="318"/>
              <w:jc w:val="center"/>
              <w:rPr>
                <w:rFonts w:ascii="Meiryo UI" w:eastAsia="Meiryo UI" w:hAnsi="Meiryo UI" w:cs="Meiryo UI"/>
                <w:sz w:val="20"/>
                <w:szCs w:val="18"/>
              </w:rPr>
            </w:pPr>
            <w:r w:rsidRPr="00D11EE7">
              <w:rPr>
                <w:rFonts w:ascii="Meiryo UI" w:eastAsia="Meiryo UI" w:hAnsi="Meiryo UI" w:cs="Meiryo UI" w:hint="eastAsia"/>
                <w:sz w:val="20"/>
                <w:szCs w:val="18"/>
              </w:rPr>
              <w:t>理由</w:t>
            </w:r>
            <w:r w:rsidR="00946DAA" w:rsidRPr="00D11EE7">
              <w:rPr>
                <w:rFonts w:ascii="Meiryo UI" w:eastAsia="Meiryo UI" w:hAnsi="Meiryo UI" w:cs="Meiryo UI" w:hint="eastAsia"/>
                <w:sz w:val="20"/>
                <w:szCs w:val="18"/>
              </w:rPr>
              <w:t>（複数選択可）</w:t>
            </w:r>
          </w:p>
        </w:tc>
      </w:tr>
      <w:tr w:rsidR="008328F5" w:rsidRPr="00D11EE7" w14:paraId="2B3C8554" w14:textId="77777777" w:rsidTr="00E33D2A">
        <w:trPr>
          <w:trHeight w:val="70"/>
        </w:trPr>
        <w:tc>
          <w:tcPr>
            <w:tcW w:w="426" w:type="dxa"/>
            <w:tcBorders>
              <w:right w:val="nil"/>
            </w:tcBorders>
            <w:vAlign w:val="center"/>
          </w:tcPr>
          <w:p w14:paraId="6B991AAF"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a.</w:t>
            </w:r>
          </w:p>
        </w:tc>
        <w:tc>
          <w:tcPr>
            <w:tcW w:w="2551" w:type="dxa"/>
            <w:tcBorders>
              <w:left w:val="nil"/>
            </w:tcBorders>
            <w:vAlign w:val="center"/>
          </w:tcPr>
          <w:p w14:paraId="6BA19B37"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出力抑制に応じることが可能</w:t>
            </w:r>
          </w:p>
        </w:tc>
        <w:sdt>
          <w:sdtPr>
            <w:rPr>
              <w:rFonts w:ascii="Meiryo UI" w:eastAsia="Meiryo UI" w:hAnsi="Meiryo UI" w:cs="Meiryo UI" w:hint="eastAsia"/>
              <w:color w:val="FF0000"/>
              <w:sz w:val="24"/>
              <w:szCs w:val="18"/>
            </w:rPr>
            <w:id w:val="1668443885"/>
            <w14:checkbox>
              <w14:checked w14:val="0"/>
              <w14:checkedState w14:val="2611" w14:font="Meiryo UI"/>
              <w14:uncheckedState w14:val="2610" w14:font="ＭＳ ゴシック"/>
            </w14:checkbox>
          </w:sdtPr>
          <w:sdtEndPr/>
          <w:sdtContent>
            <w:tc>
              <w:tcPr>
                <w:tcW w:w="567" w:type="dxa"/>
                <w:vAlign w:val="center"/>
              </w:tcPr>
              <w:p w14:paraId="31CC7FB2" w14:textId="77777777" w:rsidR="008328F5" w:rsidRPr="00D11EE7" w:rsidRDefault="00BE7BDD" w:rsidP="008328F5">
                <w:pPr>
                  <w:spacing w:line="0" w:lineRule="atLeast"/>
                  <w:jc w:val="center"/>
                  <w:rPr>
                    <w:rFonts w:ascii="Meiryo UI" w:eastAsia="Meiryo UI" w:hAnsi="Meiryo UI" w:cs="Meiryo UI"/>
                    <w:color w:val="FF0000"/>
                    <w:sz w:val="20"/>
                    <w:szCs w:val="18"/>
                  </w:rPr>
                </w:pPr>
                <w:r w:rsidRPr="00D11EE7">
                  <w:rPr>
                    <w:rFonts w:ascii="ＭＳ ゴシック" w:eastAsia="ＭＳ ゴシック" w:hAnsi="ＭＳ ゴシック" w:cs="Meiryo UI" w:hint="eastAsia"/>
                    <w:color w:val="FF0000"/>
                    <w:sz w:val="24"/>
                    <w:szCs w:val="18"/>
                  </w:rPr>
                  <w:t>☐</w:t>
                </w:r>
              </w:p>
            </w:tc>
          </w:sdtContent>
        </w:sdt>
        <w:tc>
          <w:tcPr>
            <w:tcW w:w="5387" w:type="dxa"/>
            <w:gridSpan w:val="2"/>
            <w:vMerge/>
            <w:vAlign w:val="center"/>
          </w:tcPr>
          <w:p w14:paraId="0D4BAD1A" w14:textId="77777777" w:rsidR="008328F5" w:rsidRPr="00D11EE7" w:rsidRDefault="008328F5" w:rsidP="008328F5">
            <w:pPr>
              <w:spacing w:line="0" w:lineRule="atLeast"/>
              <w:jc w:val="center"/>
              <w:rPr>
                <w:rFonts w:ascii="Meiryo UI" w:eastAsia="Meiryo UI" w:hAnsi="Meiryo UI" w:cs="Meiryo UI"/>
                <w:color w:val="000000" w:themeColor="text1"/>
                <w:sz w:val="20"/>
                <w:szCs w:val="18"/>
              </w:rPr>
            </w:pPr>
          </w:p>
        </w:tc>
      </w:tr>
      <w:tr w:rsidR="008328F5" w:rsidRPr="00D11EE7" w14:paraId="46E4504C" w14:textId="77777777" w:rsidTr="00E33D2A">
        <w:trPr>
          <w:trHeight w:val="70"/>
        </w:trPr>
        <w:tc>
          <w:tcPr>
            <w:tcW w:w="426" w:type="dxa"/>
            <w:vMerge w:val="restart"/>
            <w:tcBorders>
              <w:right w:val="nil"/>
            </w:tcBorders>
            <w:vAlign w:val="center"/>
          </w:tcPr>
          <w:p w14:paraId="4BD3BAE9"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b.</w:t>
            </w:r>
          </w:p>
        </w:tc>
        <w:tc>
          <w:tcPr>
            <w:tcW w:w="2551" w:type="dxa"/>
            <w:vMerge w:val="restart"/>
            <w:tcBorders>
              <w:left w:val="nil"/>
            </w:tcBorders>
            <w:vAlign w:val="center"/>
          </w:tcPr>
          <w:p w14:paraId="14B65CDB"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出力抑制に応じることが困難</w:t>
            </w:r>
          </w:p>
        </w:tc>
        <w:sdt>
          <w:sdtPr>
            <w:rPr>
              <w:rFonts w:ascii="Meiryo UI" w:eastAsia="Meiryo UI" w:hAnsi="Meiryo UI" w:cs="Meiryo UI" w:hint="eastAsia"/>
              <w:color w:val="FF0000"/>
              <w:sz w:val="24"/>
              <w:szCs w:val="18"/>
            </w:rPr>
            <w:id w:val="-775953389"/>
            <w14:checkbox>
              <w14:checked w14:val="0"/>
              <w14:checkedState w14:val="2611" w14:font="Meiryo UI"/>
              <w14:uncheckedState w14:val="2610" w14:font="ＭＳ ゴシック"/>
            </w14:checkbox>
          </w:sdtPr>
          <w:sdtEndPr/>
          <w:sdtContent>
            <w:tc>
              <w:tcPr>
                <w:tcW w:w="567" w:type="dxa"/>
                <w:vMerge w:val="restart"/>
                <w:vAlign w:val="center"/>
              </w:tcPr>
              <w:p w14:paraId="3314F9BA" w14:textId="77777777" w:rsidR="008328F5" w:rsidRPr="00D11EE7" w:rsidRDefault="00973E7E" w:rsidP="008328F5">
                <w:pPr>
                  <w:spacing w:line="0" w:lineRule="atLeast"/>
                  <w:jc w:val="center"/>
                  <w:rPr>
                    <w:rFonts w:ascii="Meiryo UI" w:eastAsia="Meiryo UI" w:hAnsi="Meiryo UI" w:cs="Meiryo UI"/>
                    <w:color w:val="FF0000"/>
                    <w:sz w:val="24"/>
                    <w:szCs w:val="18"/>
                  </w:rPr>
                </w:pPr>
                <w:r>
                  <w:rPr>
                    <w:rFonts w:ascii="ＭＳ ゴシック" w:eastAsia="ＭＳ ゴシック" w:hAnsi="ＭＳ ゴシック" w:cs="Meiryo UI" w:hint="eastAsia"/>
                    <w:color w:val="FF0000"/>
                    <w:sz w:val="24"/>
                    <w:szCs w:val="18"/>
                  </w:rPr>
                  <w:t>☐</w:t>
                </w:r>
              </w:p>
            </w:tc>
          </w:sdtContent>
        </w:sdt>
        <w:tc>
          <w:tcPr>
            <w:tcW w:w="4678" w:type="dxa"/>
            <w:vAlign w:val="center"/>
          </w:tcPr>
          <w:p w14:paraId="46BD28F1"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発電形態の特質により，燃料貯蔵が困難</w:t>
            </w:r>
          </w:p>
        </w:tc>
        <w:sdt>
          <w:sdtPr>
            <w:rPr>
              <w:rFonts w:ascii="Meiryo UI" w:eastAsia="Meiryo UI" w:hAnsi="Meiryo UI" w:cs="Meiryo UI"/>
              <w:color w:val="FF0000"/>
              <w:sz w:val="24"/>
            </w:rPr>
            <w:id w:val="400186124"/>
            <w14:checkbox>
              <w14:checked w14:val="0"/>
              <w14:checkedState w14:val="2611" w14:font="Meiryo UI"/>
              <w14:uncheckedState w14:val="2610" w14:font="ＭＳ ゴシック"/>
            </w14:checkbox>
          </w:sdtPr>
          <w:sdtEndPr/>
          <w:sdtContent>
            <w:tc>
              <w:tcPr>
                <w:tcW w:w="709" w:type="dxa"/>
                <w:vAlign w:val="center"/>
              </w:tcPr>
              <w:p w14:paraId="61D86D41" w14:textId="77777777" w:rsidR="008328F5" w:rsidRPr="00D11EE7" w:rsidRDefault="00973E7E" w:rsidP="008328F5">
                <w:pPr>
                  <w:spacing w:line="0" w:lineRule="atLeast"/>
                  <w:jc w:val="center"/>
                  <w:rPr>
                    <w:color w:val="FF0000"/>
                    <w:sz w:val="22"/>
                  </w:rPr>
                </w:pPr>
                <w:r>
                  <w:rPr>
                    <w:rFonts w:ascii="ＭＳ ゴシック" w:eastAsia="ＭＳ ゴシック" w:hAnsi="ＭＳ ゴシック" w:cs="Meiryo UI" w:hint="eastAsia"/>
                    <w:color w:val="FF0000"/>
                    <w:sz w:val="24"/>
                  </w:rPr>
                  <w:t>☐</w:t>
                </w:r>
              </w:p>
            </w:tc>
          </w:sdtContent>
        </w:sdt>
      </w:tr>
      <w:tr w:rsidR="008328F5" w:rsidRPr="00D11EE7" w14:paraId="5F776F1B" w14:textId="77777777" w:rsidTr="00E33D2A">
        <w:trPr>
          <w:trHeight w:val="150"/>
        </w:trPr>
        <w:tc>
          <w:tcPr>
            <w:tcW w:w="426" w:type="dxa"/>
            <w:vMerge/>
            <w:tcBorders>
              <w:right w:val="nil"/>
            </w:tcBorders>
            <w:vAlign w:val="center"/>
          </w:tcPr>
          <w:p w14:paraId="3FE94CD9" w14:textId="77777777"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14:paraId="7436077B" w14:textId="77777777"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14:paraId="57C9F40A" w14:textId="77777777"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14:paraId="79A4154C" w14:textId="77777777" w:rsidR="008328F5" w:rsidRPr="00D11EE7" w:rsidRDefault="008328F5" w:rsidP="008328F5">
            <w:pPr>
              <w:spacing w:line="0" w:lineRule="atLeast"/>
              <w:rPr>
                <w:rFonts w:ascii="Meiryo UI" w:eastAsia="Meiryo UI" w:hAnsi="Meiryo UI" w:cs="Meiryo UI"/>
                <w:sz w:val="19"/>
                <w:szCs w:val="19"/>
              </w:rPr>
            </w:pPr>
            <w:r w:rsidRPr="00D11EE7">
              <w:rPr>
                <w:rFonts w:ascii="Meiryo UI" w:eastAsia="Meiryo UI" w:hAnsi="Meiryo UI" w:cs="Meiryo UI" w:hint="eastAsia"/>
                <w:sz w:val="19"/>
                <w:szCs w:val="19"/>
              </w:rPr>
              <w:t>出力制御に応じることにより，燃料調達体制に支障を来す</w:t>
            </w:r>
          </w:p>
        </w:tc>
        <w:sdt>
          <w:sdtPr>
            <w:rPr>
              <w:rFonts w:ascii="Meiryo UI" w:eastAsia="Meiryo UI" w:hAnsi="Meiryo UI" w:cs="Meiryo UI"/>
              <w:color w:val="FF0000"/>
              <w:sz w:val="24"/>
            </w:rPr>
            <w:id w:val="628977880"/>
            <w14:checkbox>
              <w14:checked w14:val="0"/>
              <w14:checkedState w14:val="2611" w14:font="Meiryo UI"/>
              <w14:uncheckedState w14:val="2610" w14:font="ＭＳ ゴシック"/>
            </w14:checkbox>
          </w:sdtPr>
          <w:sdtEndPr/>
          <w:sdtContent>
            <w:tc>
              <w:tcPr>
                <w:tcW w:w="709" w:type="dxa"/>
                <w:vAlign w:val="center"/>
              </w:tcPr>
              <w:p w14:paraId="26D1F381" w14:textId="77777777" w:rsidR="008328F5" w:rsidRPr="00D11EE7" w:rsidRDefault="008328F5" w:rsidP="008328F5">
                <w:pPr>
                  <w:spacing w:line="0" w:lineRule="atLeast"/>
                  <w:jc w:val="center"/>
                  <w:rPr>
                    <w:color w:val="FF0000"/>
                    <w:sz w:val="22"/>
                  </w:rPr>
                </w:pPr>
                <w:r w:rsidRPr="00D11EE7">
                  <w:rPr>
                    <w:rFonts w:ascii="Meiryo UI" w:eastAsia="Meiryo UI" w:hAnsi="Meiryo UI" w:cs="Meiryo UI" w:hint="eastAsia"/>
                    <w:color w:val="FF0000"/>
                    <w:sz w:val="24"/>
                  </w:rPr>
                  <w:t>☐</w:t>
                </w:r>
              </w:p>
            </w:tc>
          </w:sdtContent>
        </w:sdt>
      </w:tr>
      <w:tr w:rsidR="008328F5" w:rsidRPr="00D11EE7" w14:paraId="5581B93B" w14:textId="77777777" w:rsidTr="00E33D2A">
        <w:trPr>
          <w:trHeight w:val="132"/>
        </w:trPr>
        <w:tc>
          <w:tcPr>
            <w:tcW w:w="426" w:type="dxa"/>
            <w:vMerge/>
            <w:tcBorders>
              <w:right w:val="nil"/>
            </w:tcBorders>
            <w:vAlign w:val="center"/>
          </w:tcPr>
          <w:p w14:paraId="03EE5772" w14:textId="77777777"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14:paraId="699D74D2" w14:textId="77777777"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14:paraId="58979645" w14:textId="77777777"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14:paraId="4A6CCA2E"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出力制御を行うことによって周辺環境に悪影響を及ぼす</w:t>
            </w:r>
          </w:p>
        </w:tc>
        <w:sdt>
          <w:sdtPr>
            <w:rPr>
              <w:rFonts w:ascii="Meiryo UI" w:eastAsia="Meiryo UI" w:hAnsi="Meiryo UI" w:cs="Meiryo UI"/>
              <w:color w:val="FF0000"/>
              <w:sz w:val="24"/>
            </w:rPr>
            <w:id w:val="-1943294909"/>
            <w14:checkbox>
              <w14:checked w14:val="0"/>
              <w14:checkedState w14:val="2611" w14:font="Meiryo UI"/>
              <w14:uncheckedState w14:val="2610" w14:font="ＭＳ ゴシック"/>
            </w14:checkbox>
          </w:sdtPr>
          <w:sdtEndPr/>
          <w:sdtContent>
            <w:tc>
              <w:tcPr>
                <w:tcW w:w="709" w:type="dxa"/>
                <w:vAlign w:val="center"/>
              </w:tcPr>
              <w:p w14:paraId="4A951CE1" w14:textId="77777777" w:rsidR="008328F5" w:rsidRPr="00D11EE7" w:rsidRDefault="00973E7E" w:rsidP="008328F5">
                <w:pPr>
                  <w:spacing w:line="0" w:lineRule="atLeast"/>
                  <w:jc w:val="center"/>
                  <w:rPr>
                    <w:color w:val="FF0000"/>
                    <w:sz w:val="22"/>
                  </w:rPr>
                </w:pPr>
                <w:r>
                  <w:rPr>
                    <w:rFonts w:ascii="ＭＳ ゴシック" w:eastAsia="ＭＳ ゴシック" w:hAnsi="ＭＳ ゴシック" w:cs="Meiryo UI" w:hint="eastAsia"/>
                    <w:color w:val="FF0000"/>
                    <w:sz w:val="24"/>
                  </w:rPr>
                  <w:t>☐</w:t>
                </w:r>
              </w:p>
            </w:tc>
          </w:sdtContent>
        </w:sdt>
      </w:tr>
      <w:tr w:rsidR="008328F5" w:rsidRPr="00D11EE7" w14:paraId="7E039304" w14:textId="77777777" w:rsidTr="00E33D2A">
        <w:trPr>
          <w:trHeight w:val="70"/>
        </w:trPr>
        <w:tc>
          <w:tcPr>
            <w:tcW w:w="426" w:type="dxa"/>
            <w:vMerge/>
            <w:tcBorders>
              <w:right w:val="nil"/>
            </w:tcBorders>
            <w:vAlign w:val="center"/>
          </w:tcPr>
          <w:p w14:paraId="6CABEFF0" w14:textId="77777777"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14:paraId="1B20AC6C" w14:textId="77777777"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14:paraId="4F8363CE" w14:textId="77777777"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14:paraId="7E98B4FE" w14:textId="77777777"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その他</w:t>
            </w:r>
            <w:r w:rsidR="00B4542E" w:rsidRPr="00B4542E">
              <w:rPr>
                <w:rFonts w:ascii="Meiryo UI" w:eastAsia="Meiryo UI" w:hAnsi="Meiryo UI" w:cs="Meiryo UI" w:hint="eastAsia"/>
                <w:color w:val="FF0000"/>
                <w:sz w:val="20"/>
                <w:szCs w:val="18"/>
              </w:rPr>
              <w:t xml:space="preserve">（　　　</w:t>
            </w:r>
            <w:r w:rsidR="00B4542E">
              <w:rPr>
                <w:rFonts w:ascii="Meiryo UI" w:eastAsia="Meiryo UI" w:hAnsi="Meiryo UI" w:cs="Meiryo UI" w:hint="eastAsia"/>
                <w:color w:val="FF0000"/>
                <w:sz w:val="20"/>
                <w:szCs w:val="18"/>
              </w:rPr>
              <w:t xml:space="preserve">　　　　　　　　　　　　　　　　　　　　　　</w:t>
            </w:r>
            <w:r w:rsidR="00B4542E" w:rsidRPr="00B4542E">
              <w:rPr>
                <w:rFonts w:ascii="Meiryo UI" w:eastAsia="Meiryo UI" w:hAnsi="Meiryo UI" w:cs="Meiryo UI" w:hint="eastAsia"/>
                <w:color w:val="FF0000"/>
                <w:sz w:val="20"/>
                <w:szCs w:val="18"/>
              </w:rPr>
              <w:t xml:space="preserve">　）</w:t>
            </w:r>
          </w:p>
        </w:tc>
        <w:sdt>
          <w:sdtPr>
            <w:rPr>
              <w:rFonts w:ascii="Meiryo UI" w:eastAsia="Meiryo UI" w:hAnsi="Meiryo UI" w:cs="Meiryo UI"/>
              <w:color w:val="FF0000"/>
              <w:sz w:val="24"/>
            </w:rPr>
            <w:id w:val="192432792"/>
            <w14:checkbox>
              <w14:checked w14:val="0"/>
              <w14:checkedState w14:val="2611" w14:font="Meiryo UI"/>
              <w14:uncheckedState w14:val="2610" w14:font="ＭＳ ゴシック"/>
            </w14:checkbox>
          </w:sdtPr>
          <w:sdtEndPr/>
          <w:sdtContent>
            <w:tc>
              <w:tcPr>
                <w:tcW w:w="709" w:type="dxa"/>
                <w:vAlign w:val="center"/>
              </w:tcPr>
              <w:p w14:paraId="43646856" w14:textId="77777777" w:rsidR="008328F5" w:rsidRPr="00D11EE7" w:rsidRDefault="008328F5" w:rsidP="008328F5">
                <w:pPr>
                  <w:spacing w:line="0" w:lineRule="atLeast"/>
                  <w:jc w:val="center"/>
                  <w:rPr>
                    <w:color w:val="FF0000"/>
                    <w:sz w:val="22"/>
                  </w:rPr>
                </w:pPr>
                <w:r w:rsidRPr="00D11EE7">
                  <w:rPr>
                    <w:rFonts w:ascii="Meiryo UI" w:eastAsia="Meiryo UI" w:hAnsi="Meiryo UI" w:cs="Meiryo UI" w:hint="eastAsia"/>
                    <w:color w:val="FF0000"/>
                    <w:sz w:val="24"/>
                  </w:rPr>
                  <w:t>☐</w:t>
                </w:r>
              </w:p>
            </w:tc>
          </w:sdtContent>
        </w:sdt>
      </w:tr>
    </w:tbl>
    <w:p w14:paraId="6A2BF03E" w14:textId="77777777" w:rsidR="00F5517E" w:rsidRDefault="008328F5" w:rsidP="00E33D2A">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p>
    <w:p w14:paraId="32AC7B07" w14:textId="77777777" w:rsidR="000513DD" w:rsidRPr="00D663A1" w:rsidRDefault="00F5517E" w:rsidP="00F5517E">
      <w:pPr>
        <w:spacing w:line="0" w:lineRule="atLeast"/>
        <w:ind w:firstLineChars="200" w:firstLine="400"/>
        <w:rPr>
          <w:rFonts w:ascii="Meiryo UI" w:eastAsia="Meiryo UI" w:hAnsi="Meiryo UI" w:cs="Meiryo UI"/>
          <w:sz w:val="18"/>
          <w:szCs w:val="18"/>
        </w:rPr>
      </w:pPr>
      <w:r>
        <w:rPr>
          <w:rFonts w:ascii="Meiryo UI" w:eastAsia="Meiryo UI" w:hAnsi="Meiryo UI" w:cs="Meiryo UI" w:hint="eastAsia"/>
          <w:noProof/>
          <w:sz w:val="20"/>
          <w:szCs w:val="20"/>
        </w:rPr>
        <mc:AlternateContent>
          <mc:Choice Requires="wps">
            <w:drawing>
              <wp:anchor distT="0" distB="0" distL="114300" distR="114300" simplePos="0" relativeHeight="251661824" behindDoc="0" locked="0" layoutInCell="1" allowOverlap="1" wp14:anchorId="79263F41" wp14:editId="4B55A024">
                <wp:simplePos x="0" y="0"/>
                <wp:positionH relativeFrom="column">
                  <wp:posOffset>393930</wp:posOffset>
                </wp:positionH>
                <wp:positionV relativeFrom="paragraph">
                  <wp:posOffset>388161</wp:posOffset>
                </wp:positionV>
                <wp:extent cx="110490" cy="1143972"/>
                <wp:effectExtent l="0" t="0" r="22860" b="18415"/>
                <wp:wrapNone/>
                <wp:docPr id="10" name="右大かっこ 10"/>
                <wp:cNvGraphicFramePr/>
                <a:graphic xmlns:a="http://schemas.openxmlformats.org/drawingml/2006/main">
                  <a:graphicData uri="http://schemas.microsoft.com/office/word/2010/wordprocessingShape">
                    <wps:wsp>
                      <wps:cNvSpPr/>
                      <wps:spPr>
                        <a:xfrm flipH="1">
                          <a:off x="0" y="0"/>
                          <a:ext cx="110490" cy="1143972"/>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4153E" id="右大かっこ 10" o:spid="_x0000_s1026" type="#_x0000_t86" style="position:absolute;left:0;text-align:left;margin-left:31pt;margin-top:30.55pt;width:8.7pt;height:90.1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" adj="0" strokecolor="black [3213]" strokeweight="1pt"/>
            </w:pict>
          </mc:Fallback>
        </mc:AlternateContent>
      </w:r>
      <w:r w:rsidR="008328F5">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B4542E">
        <w:rPr>
          <w:rFonts w:ascii="Meiryo UI" w:eastAsia="Meiryo UI" w:hAnsi="Meiryo UI" w:cs="Meiryo UI" w:hint="eastAsia"/>
          <w:sz w:val="18"/>
          <w:szCs w:val="18"/>
        </w:rPr>
        <w:t>「</w:t>
      </w:r>
      <w:r w:rsidR="000513DD">
        <w:rPr>
          <w:rFonts w:ascii="Meiryo UI" w:eastAsia="Meiryo UI" w:hAnsi="Meiryo UI" w:cs="Meiryo UI" w:hint="eastAsia"/>
          <w:sz w:val="18"/>
          <w:szCs w:val="18"/>
        </w:rPr>
        <w:t>b.出力抑制に応じることが困難</w:t>
      </w:r>
      <w:r w:rsidR="00B4542E">
        <w:rPr>
          <w:rFonts w:ascii="Meiryo UI" w:eastAsia="Meiryo UI" w:hAnsi="Meiryo UI" w:cs="Meiryo UI" w:hint="eastAsia"/>
          <w:sz w:val="18"/>
          <w:szCs w:val="18"/>
        </w:rPr>
        <w:t>」</w:t>
      </w:r>
      <w:r w:rsidR="000513DD">
        <w:rPr>
          <w:rFonts w:ascii="Meiryo UI" w:eastAsia="Meiryo UI" w:hAnsi="Meiryo UI" w:cs="Meiryo UI" w:hint="eastAsia"/>
          <w:sz w:val="18"/>
          <w:szCs w:val="18"/>
        </w:rPr>
        <w:t xml:space="preserve"> に該当する場合</w:t>
      </w:r>
    </w:p>
    <w:tbl>
      <w:tblPr>
        <w:tblStyle w:val="a3"/>
        <w:tblW w:w="8894" w:type="dxa"/>
        <w:tblInd w:w="959" w:type="dxa"/>
        <w:tblLook w:val="04A0" w:firstRow="1" w:lastRow="0" w:firstColumn="1" w:lastColumn="0" w:noHBand="0" w:noVBand="1"/>
      </w:tblPr>
      <w:tblGrid>
        <w:gridCol w:w="8894"/>
      </w:tblGrid>
      <w:tr w:rsidR="000513DD" w:rsidRPr="000513DD" w14:paraId="61BBE279" w14:textId="77777777" w:rsidTr="00E33D2A">
        <w:trPr>
          <w:trHeight w:val="70"/>
        </w:trPr>
        <w:tc>
          <w:tcPr>
            <w:tcW w:w="8894" w:type="dxa"/>
            <w:shd w:val="clear" w:color="auto" w:fill="DAEEF3" w:themeFill="accent5" w:themeFillTint="33"/>
            <w:vAlign w:val="center"/>
          </w:tcPr>
          <w:p w14:paraId="1DF882BA" w14:textId="77777777" w:rsidR="000513DD" w:rsidRPr="000513DD" w:rsidRDefault="000513DD" w:rsidP="000513DD">
            <w:pPr>
              <w:pStyle w:val="a6"/>
              <w:numPr>
                <w:ilvl w:val="0"/>
                <w:numId w:val="6"/>
              </w:numPr>
              <w:spacing w:line="0" w:lineRule="atLeast"/>
              <w:ind w:leftChars="0" w:left="318" w:hanging="318"/>
              <w:rPr>
                <w:rFonts w:ascii="Meiryo UI" w:eastAsia="Meiryo UI" w:hAnsi="Meiryo UI" w:cs="Meiryo UI"/>
                <w:sz w:val="18"/>
                <w:szCs w:val="18"/>
              </w:rPr>
            </w:pPr>
            <w:r w:rsidRPr="000513DD">
              <w:rPr>
                <w:rFonts w:ascii="Meiryo UI" w:eastAsia="Meiryo UI" w:hAnsi="Meiryo UI" w:cs="Meiryo UI" w:hint="eastAsia"/>
                <w:sz w:val="18"/>
                <w:szCs w:val="18"/>
              </w:rPr>
              <w:t>詳細な理由</w:t>
            </w:r>
            <w:r w:rsidR="00245EF4">
              <w:rPr>
                <w:rFonts w:ascii="Meiryo UI" w:eastAsia="Meiryo UI" w:hAnsi="Meiryo UI" w:cs="Meiryo UI" w:hint="eastAsia"/>
                <w:sz w:val="18"/>
                <w:szCs w:val="18"/>
              </w:rPr>
              <w:t>（具体的に記載）</w:t>
            </w:r>
          </w:p>
        </w:tc>
      </w:tr>
      <w:tr w:rsidR="000513DD" w:rsidRPr="000513DD" w14:paraId="26C2BAC5" w14:textId="77777777" w:rsidTr="00E33D2A">
        <w:trPr>
          <w:trHeight w:val="70"/>
        </w:trPr>
        <w:tc>
          <w:tcPr>
            <w:tcW w:w="8894" w:type="dxa"/>
          </w:tcPr>
          <w:p w14:paraId="7FEC320A" w14:textId="77777777" w:rsidR="00973E7E" w:rsidRDefault="00973E7E" w:rsidP="00973E7E">
            <w:pPr>
              <w:spacing w:line="0" w:lineRule="atLeast"/>
              <w:ind w:left="459" w:hangingChars="255" w:hanging="459"/>
              <w:rPr>
                <w:rFonts w:ascii="Meiryo UI" w:eastAsia="Meiryo UI" w:hAnsi="Meiryo UI" w:cs="Meiryo UI"/>
                <w:color w:val="FF0000"/>
                <w:sz w:val="18"/>
                <w:szCs w:val="18"/>
              </w:rPr>
            </w:pPr>
          </w:p>
          <w:p w14:paraId="2348B407" w14:textId="77777777" w:rsidR="00973E7E" w:rsidRDefault="00973E7E" w:rsidP="00973E7E">
            <w:pPr>
              <w:spacing w:line="0" w:lineRule="atLeast"/>
              <w:ind w:left="459" w:hangingChars="255" w:hanging="459"/>
              <w:rPr>
                <w:rFonts w:ascii="Meiryo UI" w:eastAsia="Meiryo UI" w:hAnsi="Meiryo UI" w:cs="Meiryo UI"/>
                <w:color w:val="FF0000"/>
                <w:sz w:val="18"/>
                <w:szCs w:val="18"/>
              </w:rPr>
            </w:pPr>
          </w:p>
          <w:p w14:paraId="372F36E7" w14:textId="77777777" w:rsidR="00973E7E" w:rsidRDefault="00973E7E" w:rsidP="00973E7E">
            <w:pPr>
              <w:spacing w:line="0" w:lineRule="atLeast"/>
              <w:ind w:left="459" w:hangingChars="255" w:hanging="459"/>
              <w:rPr>
                <w:rFonts w:ascii="Meiryo UI" w:eastAsia="Meiryo UI" w:hAnsi="Meiryo UI" w:cs="Meiryo UI"/>
                <w:color w:val="FF0000"/>
                <w:sz w:val="18"/>
                <w:szCs w:val="18"/>
              </w:rPr>
            </w:pPr>
          </w:p>
          <w:p w14:paraId="295A04E6" w14:textId="77777777" w:rsidR="00973E7E" w:rsidRDefault="00973E7E" w:rsidP="00973E7E">
            <w:pPr>
              <w:spacing w:line="0" w:lineRule="atLeast"/>
              <w:ind w:left="459" w:hangingChars="255" w:hanging="459"/>
              <w:rPr>
                <w:rFonts w:ascii="Meiryo UI" w:eastAsia="Meiryo UI" w:hAnsi="Meiryo UI" w:cs="Meiryo UI"/>
                <w:color w:val="FF0000"/>
                <w:sz w:val="18"/>
                <w:szCs w:val="18"/>
              </w:rPr>
            </w:pPr>
          </w:p>
          <w:p w14:paraId="7D7AC23E" w14:textId="77777777" w:rsidR="00973E7E" w:rsidRPr="00D11EE7" w:rsidRDefault="00973E7E" w:rsidP="00973E7E">
            <w:pPr>
              <w:spacing w:line="0" w:lineRule="atLeast"/>
              <w:ind w:left="459" w:hangingChars="255" w:hanging="459"/>
              <w:rPr>
                <w:rFonts w:ascii="Meiryo UI" w:eastAsia="Meiryo UI" w:hAnsi="Meiryo UI" w:cs="Meiryo UI"/>
                <w:color w:val="FF0000"/>
                <w:sz w:val="18"/>
                <w:szCs w:val="18"/>
              </w:rPr>
            </w:pPr>
          </w:p>
          <w:p w14:paraId="697ACACB" w14:textId="77777777" w:rsidR="009B3D03" w:rsidRPr="00D11EE7" w:rsidRDefault="009B3D03" w:rsidP="004410AE">
            <w:pPr>
              <w:spacing w:line="0" w:lineRule="atLeast"/>
              <w:ind w:left="459" w:hangingChars="255" w:hanging="459"/>
              <w:rPr>
                <w:rFonts w:ascii="Meiryo UI" w:eastAsia="Meiryo UI" w:hAnsi="Meiryo UI" w:cs="Meiryo UI"/>
                <w:color w:val="FF0000"/>
                <w:sz w:val="18"/>
                <w:szCs w:val="18"/>
              </w:rPr>
            </w:pPr>
          </w:p>
        </w:tc>
      </w:tr>
    </w:tbl>
    <w:p w14:paraId="1783D60F" w14:textId="77777777" w:rsidR="000513DD" w:rsidRPr="00D11EE7" w:rsidRDefault="000513DD" w:rsidP="00D11EE7">
      <w:pPr>
        <w:spacing w:beforeLines="30" w:before="108" w:line="0" w:lineRule="atLeast"/>
        <w:ind w:firstLineChars="600" w:firstLine="960"/>
        <w:rPr>
          <w:rFonts w:ascii="Meiryo UI" w:eastAsia="Meiryo UI" w:hAnsi="Meiryo UI" w:cs="Meiryo UI"/>
          <w:sz w:val="16"/>
          <w:szCs w:val="18"/>
        </w:rPr>
      </w:pPr>
      <w:r w:rsidRPr="00D11EE7">
        <w:rPr>
          <w:rFonts w:ascii="Meiryo UI" w:eastAsia="Meiryo UI" w:hAnsi="Meiryo UI" w:cs="Meiryo UI" w:hint="eastAsia"/>
          <w:sz w:val="16"/>
          <w:szCs w:val="18"/>
        </w:rPr>
        <w:t>＜参考＞経済産業省資源エネルギー庁ホームページ　固定価格買取制度　よくある質問（</w:t>
      </w:r>
      <w:r w:rsidR="00C509D9" w:rsidRPr="00D11EE7">
        <w:rPr>
          <w:rFonts w:ascii="Meiryo UI" w:eastAsia="Meiryo UI" w:hAnsi="Meiryo UI" w:cs="Meiryo UI" w:hint="eastAsia"/>
          <w:sz w:val="16"/>
          <w:szCs w:val="18"/>
        </w:rPr>
        <w:t>Q</w:t>
      </w:r>
      <w:r w:rsidRPr="00D11EE7">
        <w:rPr>
          <w:rFonts w:ascii="Meiryo UI" w:eastAsia="Meiryo UI" w:hAnsi="Meiryo UI" w:cs="Meiryo UI" w:hint="eastAsia"/>
          <w:sz w:val="16"/>
          <w:szCs w:val="18"/>
        </w:rPr>
        <w:t>5-10）</w:t>
      </w:r>
    </w:p>
    <w:p w14:paraId="37B7C3A8" w14:textId="3A31C2DD" w:rsidR="00F5517E" w:rsidRPr="004729C2" w:rsidRDefault="00565FC8" w:rsidP="00C509D9">
      <w:pPr>
        <w:spacing w:line="0" w:lineRule="atLeast"/>
        <w:ind w:firstLineChars="700" w:firstLine="1120"/>
        <w:rPr>
          <w:rFonts w:ascii="Meiryo UI" w:eastAsia="Meiryo UI" w:hAnsi="Meiryo UI" w:cs="Meiryo UI"/>
          <w:sz w:val="16"/>
          <w:szCs w:val="18"/>
        </w:rPr>
      </w:pPr>
      <w:r w:rsidRPr="004729C2">
        <w:rPr>
          <w:rFonts w:ascii="Meiryo UI" w:eastAsia="Meiryo UI" w:hAnsi="Meiryo UI" w:cs="Meiryo UI"/>
          <w:noProof/>
          <w:sz w:val="16"/>
          <w:szCs w:val="18"/>
        </w:rPr>
        <mc:AlternateContent>
          <mc:Choice Requires="wps">
            <w:drawing>
              <wp:anchor distT="0" distB="0" distL="114300" distR="114300" simplePos="0" relativeHeight="251656704" behindDoc="0" locked="0" layoutInCell="1" allowOverlap="1" wp14:anchorId="2EED64EA" wp14:editId="644524B2">
                <wp:simplePos x="0" y="0"/>
                <wp:positionH relativeFrom="column">
                  <wp:posOffset>-246792</wp:posOffset>
                </wp:positionH>
                <wp:positionV relativeFrom="paragraph">
                  <wp:posOffset>188303</wp:posOffset>
                </wp:positionV>
                <wp:extent cx="6877050" cy="628022"/>
                <wp:effectExtent l="0" t="0" r="19050" b="19685"/>
                <wp:wrapNone/>
                <wp:docPr id="12" name="テキスト ボックス 12"/>
                <wp:cNvGraphicFramePr/>
                <a:graphic xmlns:a="http://schemas.openxmlformats.org/drawingml/2006/main">
                  <a:graphicData uri="http://schemas.microsoft.com/office/word/2010/wordprocessingShape">
                    <wps:wsp>
                      <wps:cNvSpPr txBox="1"/>
                      <wps:spPr>
                        <a:xfrm>
                          <a:off x="0" y="0"/>
                          <a:ext cx="6877050" cy="628022"/>
                        </a:xfrm>
                        <a:prstGeom prst="rect">
                          <a:avLst/>
                        </a:prstGeom>
                        <a:solidFill>
                          <a:schemeClr val="lt1"/>
                        </a:solidFill>
                        <a:ln w="6350">
                          <a:solidFill>
                            <a:srgbClr val="0000FF"/>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7898D22" w14:textId="77777777" w:rsidR="00010C35" w:rsidRPr="00973E7E" w:rsidRDefault="00010C35" w:rsidP="00010C35">
                            <w:pPr>
                              <w:spacing w:line="140" w:lineRule="exact"/>
                              <w:rPr>
                                <w:rFonts w:ascii="Meiryo UI" w:eastAsia="Meiryo UI" w:hAnsi="Meiryo UI"/>
                                <w:color w:val="0000FF"/>
                                <w:sz w:val="14"/>
                                <w:szCs w:val="14"/>
                              </w:rPr>
                            </w:pPr>
                            <w:r w:rsidRPr="00973E7E">
                              <w:rPr>
                                <w:rFonts w:ascii="Meiryo UI" w:eastAsia="Meiryo UI" w:hAnsi="Meiryo UI" w:hint="eastAsia"/>
                                <w:color w:val="0000FF"/>
                                <w:sz w:val="14"/>
                                <w:szCs w:val="14"/>
                              </w:rPr>
                              <w:t>「出力制御に応じることが困難である場合」とは、例えば、1 発電形態の特質により、燃料貯蔵が困難、2 出力制御に応じることにより、燃料調達体制に支障を来す、3 出力制御を行うことによって周辺環境に悪影響を及ぼす、などの場合を想定しています。</w:t>
                            </w:r>
                            <w:r w:rsidR="00B259E1" w:rsidRPr="00973E7E">
                              <w:rPr>
                                <w:rFonts w:ascii="Meiryo UI" w:eastAsia="Meiryo UI" w:hAnsi="Meiryo UI" w:hint="eastAsia"/>
                                <w:color w:val="0000FF"/>
                                <w:sz w:val="14"/>
                                <w:szCs w:val="14"/>
                              </w:rPr>
                              <w:t xml:space="preserve">  </w:t>
                            </w:r>
                            <w:r w:rsidRPr="00973E7E">
                              <w:rPr>
                                <w:rFonts w:ascii="Meiryo UI" w:eastAsia="Meiryo UI" w:hAnsi="Meiryo UI" w:hint="eastAsia"/>
                                <w:color w:val="0000FF"/>
                                <w:sz w:val="14"/>
                                <w:szCs w:val="14"/>
                              </w:rPr>
                              <w:t>具体的には、1については、稼働率が高く、年間を通じて高い出力を維持しながら安定的に発電が行われている場合、燃料貯蔵容量超過等の影響で異臭が発生する等の環境面での問題が発生する場合、燃料を保管できる発電設備仕様になっていないこと等により、出力制御に応じた結果として生じた余剰燃料を保管できない場合を指します。2については、未利用間伐材等を主に燃料とする場合を想定しており、燃料の供給市場が小さく、高い稼働率を前提に燃料調達を行っているにもかかわらず、出力制御に応じた結果として、燃料の需要減に連動して燃料価格が変動する場合や燃料配送計画やごみ収集計画を日単位で調整することが困難であることなど、燃料供給体制に影響を及ぼす可能性が高い場合を指します。3については、設備仕様上、定格出力以外の燃焼は不安定で発電を維持できない場合、出力制御により有害物質の発生を助長する場合等を指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D64EA" id="テキスト ボックス 12" o:spid="_x0000_s1028" type="#_x0000_t202" style="position:absolute;left:0;text-align:left;margin-left:-19.45pt;margin-top:14.85pt;width:541.5pt;height:4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" fillcolor="white [3201]" strokecolor="blue" strokeweight=".5pt">
                <v:stroke dashstyle="dash"/>
                <v:textbox>
                  <w:txbxContent>
                    <w:p w14:paraId="27898D22" w14:textId="77777777" w:rsidR="00010C35" w:rsidRPr="00973E7E" w:rsidRDefault="00010C35" w:rsidP="00010C35">
                      <w:pPr>
                        <w:spacing w:line="140" w:lineRule="exact"/>
                        <w:rPr>
                          <w:rFonts w:ascii="Meiryo UI" w:eastAsia="Meiryo UI" w:hAnsi="Meiryo UI"/>
                          <w:color w:val="0000FF"/>
                          <w:sz w:val="14"/>
                          <w:szCs w:val="14"/>
                        </w:rPr>
                      </w:pPr>
                      <w:r w:rsidRPr="00973E7E">
                        <w:rPr>
                          <w:rFonts w:ascii="Meiryo UI" w:eastAsia="Meiryo UI" w:hAnsi="Meiryo UI" w:hint="eastAsia"/>
                          <w:color w:val="0000FF"/>
                          <w:sz w:val="14"/>
                          <w:szCs w:val="14"/>
                        </w:rPr>
                        <w:t>「出力制御に応じることが困難である場合」とは、例えば、1 発電形態の特質により、燃料貯蔵が困難、2 出力制御に応じることにより、燃料調達体制に支障を来す、3 出力制御を行うことによって周辺環境に悪影響を及ぼす、などの場合を想定しています。</w:t>
                      </w:r>
                      <w:r w:rsidR="00B259E1" w:rsidRPr="00973E7E">
                        <w:rPr>
                          <w:rFonts w:ascii="Meiryo UI" w:eastAsia="Meiryo UI" w:hAnsi="Meiryo UI" w:hint="eastAsia"/>
                          <w:color w:val="0000FF"/>
                          <w:sz w:val="14"/>
                          <w:szCs w:val="14"/>
                        </w:rPr>
                        <w:t xml:space="preserve">  </w:t>
                      </w:r>
                      <w:r w:rsidRPr="00973E7E">
                        <w:rPr>
                          <w:rFonts w:ascii="Meiryo UI" w:eastAsia="Meiryo UI" w:hAnsi="Meiryo UI" w:hint="eastAsia"/>
                          <w:color w:val="0000FF"/>
                          <w:sz w:val="14"/>
                          <w:szCs w:val="14"/>
                        </w:rPr>
                        <w:t>具体的には、1については、稼働率が高く、年間を通じて高い出力を維持しながら安定的に発電が行われている場合、燃料貯蔵容量超過等の影響で異臭が発生する等の環境面での問題が発生する場合、燃料を保管できる発電設備仕様になっていないこと等により、出力制御に応じた結果として生じた余剰燃料を保管できない場合を指します。2については、未利用間伐材等を主に燃料とする場合を想定しており、燃料の供給市場が小さく、高い稼働率を前提に燃料調達を行っているにもかかわらず、出力制御に応じた結果として、燃料の需要減に連動して燃料価格が変動する場合や燃料配送計画やごみ収集計画を日単位で調整することが困難であることなど、燃料供給体制に影響を及ぼす可能性が高い場合を指します。3については、設備仕様上、定格出力以外の燃焼は不安定で発電を維持できない場合、出力制御により有害物質の発生を助長する場合等を指します。</w:t>
                      </w:r>
                    </w:p>
                  </w:txbxContent>
                </v:textbox>
              </v:shape>
            </w:pict>
          </mc:Fallback>
        </mc:AlternateContent>
      </w:r>
      <w:r w:rsidR="00010C35" w:rsidRPr="004729C2">
        <w:rPr>
          <w:rFonts w:ascii="Meiryo UI" w:eastAsia="Meiryo UI" w:hAnsi="Meiryo UI" w:cs="Meiryo UI" w:hint="eastAsia"/>
          <w:noProof/>
          <w:sz w:val="16"/>
          <w:szCs w:val="18"/>
        </w:rPr>
        <mc:AlternateContent>
          <mc:Choice Requires="wps">
            <w:drawing>
              <wp:anchor distT="0" distB="0" distL="114300" distR="114300" simplePos="0" relativeHeight="251657728" behindDoc="0" locked="0" layoutInCell="1" allowOverlap="1" wp14:anchorId="4B9DA9A3" wp14:editId="7A81BE68">
                <wp:simplePos x="0" y="0"/>
                <wp:positionH relativeFrom="column">
                  <wp:posOffset>5060950</wp:posOffset>
                </wp:positionH>
                <wp:positionV relativeFrom="paragraph">
                  <wp:posOffset>18098</wp:posOffset>
                </wp:positionV>
                <wp:extent cx="140333" cy="147637"/>
                <wp:effectExtent l="0" t="3810" r="27940" b="27940"/>
                <wp:wrapNone/>
                <wp:docPr id="13" name="曲折矢印 13"/>
                <wp:cNvGraphicFramePr/>
                <a:graphic xmlns:a="http://schemas.openxmlformats.org/drawingml/2006/main">
                  <a:graphicData uri="http://schemas.microsoft.com/office/word/2010/wordprocessingShape">
                    <wps:wsp>
                      <wps:cNvSpPr/>
                      <wps:spPr>
                        <a:xfrm rot="5400000">
                          <a:off x="0" y="0"/>
                          <a:ext cx="140333" cy="147637"/>
                        </a:xfrm>
                        <a:prstGeom prst="bentArrow">
                          <a:avLst/>
                        </a:prstGeom>
                        <a:solidFill>
                          <a:srgbClr val="0000FF"/>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068EE1" id="曲折矢印 13" o:spid="_x0000_s1026" style="position:absolute;left:0;text-align:left;margin-left:398.5pt;margin-top:1.45pt;width:11.05pt;height:11.6pt;rotation:90;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40333,14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" path="m,147637l,78937c,45029,27488,17541,61396,17541r43854,1l105250,r35083,35083l105250,70167r,-17542l61396,52625v-14532,,-26312,11780,-26312,26312c35084,101837,35083,124737,35083,147637l,147637xe" fillcolor="blue" strokecolor="blue" strokeweight="2pt">
                <v:path arrowok="t" o:connecttype="custom" o:connectlocs="0,147637;0,78937;61396,17541;105250,17542;105250,0;140333,35083;105250,70167;105250,52625;61396,52625;35084,78937;35083,147637;0,147637" o:connectangles="0,0,0,0,0,0,0,0,0,0,0,0"/>
              </v:shape>
            </w:pict>
          </mc:Fallback>
        </mc:AlternateContent>
      </w:r>
      <w:hyperlink r:id="rId7" w:history="1">
        <w:r w:rsidR="00885827" w:rsidRPr="004729C2">
          <w:rPr>
            <w:rStyle w:val="a7"/>
            <w:rFonts w:ascii="Meiryo UI" w:eastAsia="Meiryo UI" w:hAnsi="Meiryo UI" w:cs="Meiryo UI"/>
            <w:color w:val="auto"/>
            <w:sz w:val="16"/>
            <w:szCs w:val="18"/>
            <w:u w:val="none"/>
          </w:rPr>
          <w:t>https://www.enecho.meti.go.jp/category/saving_and_new/saiene/kaitori/fit_faq.html</w:t>
        </w:r>
      </w:hyperlink>
    </w:p>
    <w:p w14:paraId="3B189AC1" w14:textId="11A104D6" w:rsidR="00885827" w:rsidRDefault="00885827" w:rsidP="00C509D9">
      <w:pPr>
        <w:spacing w:line="0" w:lineRule="atLeast"/>
        <w:ind w:firstLineChars="700" w:firstLine="1120"/>
        <w:rPr>
          <w:rFonts w:ascii="Meiryo UI" w:eastAsia="Meiryo UI" w:hAnsi="Meiryo UI" w:cs="Meiryo UI"/>
          <w:sz w:val="16"/>
          <w:szCs w:val="18"/>
        </w:rPr>
      </w:pPr>
    </w:p>
    <w:p w14:paraId="694341D5" w14:textId="77777777" w:rsidR="00885827" w:rsidRPr="00885827" w:rsidRDefault="00885827" w:rsidP="00C509D9">
      <w:pPr>
        <w:spacing w:line="0" w:lineRule="atLeast"/>
        <w:ind w:firstLineChars="700" w:firstLine="1120"/>
        <w:rPr>
          <w:rFonts w:ascii="Meiryo UI" w:eastAsia="Meiryo UI" w:hAnsi="Meiryo UI" w:cs="Meiryo UI"/>
          <w:sz w:val="16"/>
          <w:szCs w:val="18"/>
        </w:rPr>
      </w:pPr>
    </w:p>
    <w:p w14:paraId="1FD9E571" w14:textId="77777777" w:rsidR="00D07442" w:rsidRPr="00D11EE7" w:rsidRDefault="00EB1657" w:rsidP="00D07442">
      <w:pPr>
        <w:spacing w:line="0" w:lineRule="atLeast"/>
        <w:rPr>
          <w:rFonts w:ascii="Meiryo UI" w:eastAsia="Meiryo UI" w:hAnsi="Meiryo UI" w:cs="Meiryo UI"/>
          <w:sz w:val="20"/>
          <w:szCs w:val="20"/>
        </w:rPr>
      </w:pPr>
      <w:r w:rsidRPr="00D11EE7">
        <w:rPr>
          <w:rFonts w:ascii="Meiryo UI" w:eastAsia="Meiryo UI" w:hAnsi="Meiryo UI" w:cs="Meiryo UI" w:hint="eastAsia"/>
          <w:color w:val="0000FF"/>
          <w:sz w:val="20"/>
          <w:szCs w:val="20"/>
        </w:rPr>
        <w:lastRenderedPageBreak/>
        <w:t>【</w:t>
      </w:r>
      <w:r w:rsidR="00FD5898" w:rsidRPr="00D11EE7">
        <w:rPr>
          <w:rFonts w:ascii="Meiryo UI" w:eastAsia="Meiryo UI" w:hAnsi="Meiryo UI" w:cs="Meiryo UI" w:hint="eastAsia"/>
          <w:color w:val="0000FF"/>
          <w:sz w:val="20"/>
          <w:szCs w:val="20"/>
        </w:rPr>
        <w:t>（２</w:t>
      </w:r>
      <w:r w:rsidR="00D07442" w:rsidRPr="00D11EE7">
        <w:rPr>
          <w:rFonts w:ascii="Meiryo UI" w:eastAsia="Meiryo UI" w:hAnsi="Meiryo UI" w:cs="Meiryo UI" w:hint="eastAsia"/>
          <w:color w:val="0000FF"/>
          <w:sz w:val="20"/>
          <w:szCs w:val="20"/>
        </w:rPr>
        <w:t>）</w:t>
      </w:r>
      <w:r w:rsidR="00FD5898" w:rsidRPr="00D11EE7">
        <w:rPr>
          <w:rFonts w:ascii="Meiryo UI" w:eastAsia="Meiryo UI" w:hAnsi="Meiryo UI" w:cs="Meiryo UI" w:hint="eastAsia"/>
          <w:color w:val="0000FF"/>
          <w:sz w:val="20"/>
          <w:szCs w:val="20"/>
        </w:rPr>
        <w:t>の</w:t>
      </w:r>
      <w:r w:rsidR="001D2837" w:rsidRPr="00D11EE7">
        <w:rPr>
          <w:rFonts w:ascii="Meiryo UI" w:eastAsia="Meiryo UI" w:hAnsi="Meiryo UI" w:cs="Meiryo UI" w:hint="eastAsia"/>
          <w:color w:val="0000FF"/>
          <w:sz w:val="20"/>
          <w:szCs w:val="20"/>
        </w:rPr>
        <w:t xml:space="preserve">類型 </w:t>
      </w:r>
      <w:r w:rsidR="00D07442" w:rsidRPr="00D11EE7">
        <w:rPr>
          <w:rFonts w:ascii="Meiryo UI" w:eastAsia="Meiryo UI" w:hAnsi="Meiryo UI" w:cs="Meiryo UI" w:hint="eastAsia"/>
          <w:color w:val="0000FF"/>
          <w:sz w:val="20"/>
          <w:szCs w:val="20"/>
        </w:rPr>
        <w:t xml:space="preserve">が　</w:t>
      </w:r>
      <w:r w:rsidR="00FD5898" w:rsidRPr="00D11EE7">
        <w:rPr>
          <w:rFonts w:ascii="Meiryo UI" w:eastAsia="Meiryo UI" w:hAnsi="Meiryo UI" w:cs="Meiryo UI" w:hint="eastAsia"/>
          <w:color w:val="0000FF"/>
          <w:sz w:val="20"/>
          <w:szCs w:val="20"/>
        </w:rPr>
        <w:t xml:space="preserve">『 </w:t>
      </w:r>
      <w:r w:rsidRPr="00D11EE7">
        <w:rPr>
          <w:rFonts w:ascii="Meiryo UI" w:eastAsia="Meiryo UI" w:hAnsi="Meiryo UI" w:cs="Meiryo UI" w:hint="eastAsia"/>
          <w:color w:val="0000FF"/>
          <w:sz w:val="20"/>
          <w:szCs w:val="20"/>
        </w:rPr>
        <w:t>火力（バイオマス混焼含む）</w:t>
      </w:r>
      <w:r w:rsidR="00FD5898" w:rsidRPr="00D11EE7">
        <w:rPr>
          <w:rFonts w:ascii="Meiryo UI" w:eastAsia="Meiryo UI" w:hAnsi="Meiryo UI" w:cs="Meiryo UI" w:hint="eastAsia"/>
          <w:color w:val="0000FF"/>
          <w:sz w:val="20"/>
          <w:szCs w:val="20"/>
        </w:rPr>
        <w:t>』</w:t>
      </w:r>
      <w:r w:rsidR="00D07442" w:rsidRPr="00D11EE7">
        <w:rPr>
          <w:rFonts w:ascii="Meiryo UI" w:eastAsia="Meiryo UI" w:hAnsi="Meiryo UI" w:cs="Meiryo UI" w:hint="eastAsia"/>
          <w:color w:val="0000FF"/>
          <w:sz w:val="20"/>
          <w:szCs w:val="20"/>
        </w:rPr>
        <w:t xml:space="preserve"> </w:t>
      </w:r>
      <w:r w:rsidR="0031046C" w:rsidRPr="00D11EE7">
        <w:rPr>
          <w:rFonts w:ascii="Meiryo UI" w:eastAsia="Meiryo UI" w:hAnsi="Meiryo UI" w:cs="Meiryo UI" w:hint="eastAsia"/>
          <w:color w:val="0000FF"/>
          <w:sz w:val="20"/>
          <w:szCs w:val="20"/>
        </w:rPr>
        <w:t xml:space="preserve">および　</w:t>
      </w:r>
      <w:r w:rsidR="00FD5898" w:rsidRPr="00D11EE7">
        <w:rPr>
          <w:rFonts w:ascii="Meiryo UI" w:eastAsia="Meiryo UI" w:hAnsi="Meiryo UI" w:cs="Meiryo UI" w:hint="eastAsia"/>
          <w:color w:val="0000FF"/>
          <w:sz w:val="20"/>
          <w:szCs w:val="20"/>
        </w:rPr>
        <w:t xml:space="preserve">『 バイオマス（専焼）』 </w:t>
      </w:r>
      <w:r w:rsidR="00D07442" w:rsidRPr="00D11EE7">
        <w:rPr>
          <w:rFonts w:ascii="Meiryo UI" w:eastAsia="Meiryo UI" w:hAnsi="Meiryo UI" w:cs="Meiryo UI" w:hint="eastAsia"/>
          <w:color w:val="0000FF"/>
          <w:sz w:val="20"/>
          <w:szCs w:val="20"/>
        </w:rPr>
        <w:t>に該当する場合】</w:t>
      </w:r>
    </w:p>
    <w:p w14:paraId="0543D8A0" w14:textId="77777777" w:rsidR="000513DD" w:rsidRPr="00D11EE7" w:rsidRDefault="00EB1657" w:rsidP="008B44D5">
      <w:pPr>
        <w:spacing w:line="0" w:lineRule="atLeast"/>
        <w:rPr>
          <w:rFonts w:ascii="Meiryo UI" w:eastAsia="Meiryo UI" w:hAnsi="Meiryo UI" w:cs="Meiryo UI"/>
          <w:sz w:val="20"/>
          <w:szCs w:val="20"/>
        </w:rPr>
      </w:pPr>
      <w:r w:rsidRPr="00D11EE7">
        <w:rPr>
          <w:rFonts w:ascii="Meiryo UI" w:eastAsia="Meiryo UI" w:hAnsi="Meiryo UI" w:cs="Meiryo UI" w:hint="eastAsia"/>
          <w:color w:val="0000FF"/>
          <w:sz w:val="20"/>
          <w:szCs w:val="20"/>
        </w:rPr>
        <w:t>【（</w:t>
      </w:r>
      <w:r w:rsidR="00FD5898" w:rsidRPr="00D11EE7">
        <w:rPr>
          <w:rFonts w:ascii="Meiryo UI" w:eastAsia="Meiryo UI" w:hAnsi="Meiryo UI" w:cs="Meiryo UI" w:hint="eastAsia"/>
          <w:color w:val="0000FF"/>
          <w:sz w:val="20"/>
          <w:szCs w:val="20"/>
        </w:rPr>
        <w:t>５）の</w:t>
      </w:r>
      <w:r w:rsidR="001D2837" w:rsidRPr="00D11EE7">
        <w:rPr>
          <w:rFonts w:ascii="Meiryo UI" w:eastAsia="Meiryo UI" w:hAnsi="Meiryo UI" w:cs="Meiryo UI" w:hint="eastAsia"/>
          <w:color w:val="0000FF"/>
          <w:sz w:val="20"/>
          <w:szCs w:val="20"/>
        </w:rPr>
        <w:t xml:space="preserve">出力抑制の対応可否 </w:t>
      </w:r>
      <w:r w:rsidR="00BE7BDD" w:rsidRPr="00D11EE7">
        <w:rPr>
          <w:rFonts w:ascii="Meiryo UI" w:eastAsia="Meiryo UI" w:hAnsi="Meiryo UI" w:cs="Meiryo UI" w:hint="eastAsia"/>
          <w:color w:val="0000FF"/>
          <w:sz w:val="20"/>
          <w:szCs w:val="20"/>
        </w:rPr>
        <w:t xml:space="preserve">が　『 </w:t>
      </w:r>
      <w:r w:rsidR="0031046C" w:rsidRPr="00D11EE7">
        <w:rPr>
          <w:rFonts w:ascii="Meiryo UI" w:eastAsia="Meiryo UI" w:hAnsi="Meiryo UI" w:cs="Meiryo UI" w:hint="eastAsia"/>
          <w:color w:val="0000FF"/>
          <w:sz w:val="20"/>
          <w:szCs w:val="20"/>
        </w:rPr>
        <w:t>a</w:t>
      </w:r>
      <w:r w:rsidRPr="00D11EE7">
        <w:rPr>
          <w:rFonts w:ascii="Meiryo UI" w:eastAsia="Meiryo UI" w:hAnsi="Meiryo UI" w:cs="Meiryo UI" w:hint="eastAsia"/>
          <w:color w:val="0000FF"/>
          <w:sz w:val="20"/>
          <w:szCs w:val="20"/>
        </w:rPr>
        <w:t>.</w:t>
      </w:r>
      <w:r w:rsidR="0031046C" w:rsidRPr="00D11EE7">
        <w:rPr>
          <w:rFonts w:ascii="Meiryo UI" w:eastAsia="Meiryo UI" w:hAnsi="Meiryo UI" w:cs="Meiryo UI" w:hint="eastAsia"/>
          <w:color w:val="0000FF"/>
          <w:sz w:val="20"/>
          <w:szCs w:val="20"/>
        </w:rPr>
        <w:t>出力抑制に応じることが可能</w:t>
      </w:r>
      <w:r w:rsidR="00BE7BDD" w:rsidRPr="00D11EE7">
        <w:rPr>
          <w:rFonts w:ascii="Meiryo UI" w:eastAsia="Meiryo UI" w:hAnsi="Meiryo UI" w:cs="Meiryo UI" w:hint="eastAsia"/>
          <w:color w:val="0000FF"/>
          <w:sz w:val="20"/>
          <w:szCs w:val="20"/>
        </w:rPr>
        <w:t xml:space="preserve"> 』</w:t>
      </w:r>
      <w:r w:rsidRPr="00D11EE7">
        <w:rPr>
          <w:rFonts w:ascii="Meiryo UI" w:eastAsia="Meiryo UI" w:hAnsi="Meiryo UI" w:cs="Meiryo UI" w:hint="eastAsia"/>
          <w:color w:val="0000FF"/>
          <w:sz w:val="20"/>
          <w:szCs w:val="20"/>
        </w:rPr>
        <w:t xml:space="preserve"> に該当する場合】</w:t>
      </w:r>
    </w:p>
    <w:p w14:paraId="16DA2AEC" w14:textId="77777777" w:rsidR="0031046C" w:rsidRPr="00D11EE7" w:rsidRDefault="00F8760A" w:rsidP="0031046C">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（６</w:t>
      </w:r>
      <w:r w:rsidR="0031046C" w:rsidRPr="00D11EE7">
        <w:rPr>
          <w:rFonts w:ascii="Meiryo UI" w:eastAsia="Meiryo UI" w:hAnsi="Meiryo UI" w:cs="Meiryo UI" w:hint="eastAsia"/>
          <w:sz w:val="20"/>
          <w:szCs w:val="20"/>
        </w:rPr>
        <w:t>）</w:t>
      </w:r>
      <w:r w:rsidR="009061E6" w:rsidRPr="00D11EE7">
        <w:rPr>
          <w:rFonts w:ascii="Meiryo UI" w:eastAsia="Meiryo UI" w:hAnsi="Meiryo UI" w:cs="Meiryo UI" w:hint="eastAsia"/>
          <w:sz w:val="20"/>
          <w:szCs w:val="20"/>
        </w:rPr>
        <w:t>出力抑制指令時の</w:t>
      </w:r>
      <w:r w:rsidR="0031046C" w:rsidRPr="00D11EE7">
        <w:rPr>
          <w:rFonts w:ascii="Meiryo UI" w:eastAsia="Meiryo UI" w:hAnsi="Meiryo UI" w:cs="Meiryo UI" w:hint="eastAsia"/>
          <w:sz w:val="20"/>
          <w:szCs w:val="20"/>
        </w:rPr>
        <w:t>発電設備の</w:t>
      </w:r>
      <w:r w:rsidR="009061E6" w:rsidRPr="00D11EE7">
        <w:rPr>
          <w:rFonts w:ascii="Meiryo UI" w:eastAsia="Meiryo UI" w:hAnsi="Meiryo UI" w:cs="Meiryo UI" w:hint="eastAsia"/>
          <w:sz w:val="20"/>
          <w:szCs w:val="20"/>
        </w:rPr>
        <w:t>最低出力</w:t>
      </w:r>
    </w:p>
    <w:tbl>
      <w:tblPr>
        <w:tblStyle w:val="a3"/>
        <w:tblW w:w="9214" w:type="dxa"/>
        <w:tblInd w:w="675" w:type="dxa"/>
        <w:tblLayout w:type="fixed"/>
        <w:tblLook w:val="04A0" w:firstRow="1" w:lastRow="0" w:firstColumn="1" w:lastColumn="0" w:noHBand="0" w:noVBand="1"/>
      </w:tblPr>
      <w:tblGrid>
        <w:gridCol w:w="1701"/>
        <w:gridCol w:w="993"/>
        <w:gridCol w:w="1275"/>
        <w:gridCol w:w="993"/>
        <w:gridCol w:w="2551"/>
        <w:gridCol w:w="1701"/>
      </w:tblGrid>
      <w:tr w:rsidR="00BC561A" w:rsidRPr="00D11EE7" w14:paraId="5469B2B2" w14:textId="77777777" w:rsidTr="002E3188">
        <w:trPr>
          <w:trHeight w:val="180"/>
        </w:trPr>
        <w:tc>
          <w:tcPr>
            <w:tcW w:w="2694" w:type="dxa"/>
            <w:gridSpan w:val="2"/>
            <w:vMerge w:val="restart"/>
            <w:shd w:val="clear" w:color="auto" w:fill="DAEEF3" w:themeFill="accent5" w:themeFillTint="33"/>
            <w:vAlign w:val="center"/>
          </w:tcPr>
          <w:p w14:paraId="4AAD6D6F" w14:textId="77777777" w:rsidR="00037E17" w:rsidRPr="00602694" w:rsidRDefault="00BC561A" w:rsidP="00602694">
            <w:pPr>
              <w:pStyle w:val="a6"/>
              <w:numPr>
                <w:ilvl w:val="0"/>
                <w:numId w:val="22"/>
              </w:numPr>
              <w:spacing w:line="0" w:lineRule="atLeast"/>
              <w:ind w:leftChars="0"/>
              <w:rPr>
                <w:rFonts w:ascii="Meiryo UI" w:eastAsia="Meiryo UI" w:hAnsi="Meiryo UI" w:cs="Meiryo UI"/>
                <w:sz w:val="20"/>
                <w:szCs w:val="20"/>
              </w:rPr>
            </w:pPr>
            <w:r w:rsidRPr="00602694">
              <w:rPr>
                <w:rFonts w:ascii="Meiryo UI" w:eastAsia="Meiryo UI" w:hAnsi="Meiryo UI" w:cs="Meiryo UI" w:hint="eastAsia"/>
                <w:sz w:val="20"/>
                <w:szCs w:val="20"/>
              </w:rPr>
              <w:t>対応可能な最低出力</w:t>
            </w:r>
          </w:p>
          <w:p w14:paraId="7A4C2306" w14:textId="77777777" w:rsidR="002E3188" w:rsidRPr="0045658B" w:rsidRDefault="002E3188" w:rsidP="002E3188">
            <w:pPr>
              <w:pStyle w:val="a6"/>
              <w:spacing w:line="0" w:lineRule="atLeast"/>
              <w:ind w:leftChars="0" w:left="317"/>
              <w:jc w:val="center"/>
              <w:rPr>
                <w:rFonts w:ascii="Meiryo UI" w:eastAsia="Meiryo UI" w:hAnsi="Meiryo UI" w:cs="Meiryo UI"/>
                <w:sz w:val="20"/>
                <w:szCs w:val="20"/>
              </w:rPr>
            </w:pPr>
            <w:r>
              <w:rPr>
                <w:rFonts w:ascii="Meiryo UI" w:eastAsia="Meiryo UI" w:hAnsi="Meiryo UI" w:cs="Meiryo UI" w:hint="eastAsia"/>
                <w:sz w:val="20"/>
                <w:szCs w:val="20"/>
              </w:rPr>
              <w:t>（発電端）</w:t>
            </w:r>
          </w:p>
        </w:tc>
        <w:tc>
          <w:tcPr>
            <w:tcW w:w="6520" w:type="dxa"/>
            <w:gridSpan w:val="4"/>
            <w:tcBorders>
              <w:bottom w:val="single" w:sz="4" w:space="0" w:color="000000" w:themeColor="text1"/>
            </w:tcBorders>
            <w:shd w:val="clear" w:color="auto" w:fill="DAEEF3" w:themeFill="accent5" w:themeFillTint="33"/>
            <w:vAlign w:val="center"/>
          </w:tcPr>
          <w:p w14:paraId="55E88601" w14:textId="77777777" w:rsidR="00BC561A" w:rsidRPr="00D11EE7" w:rsidRDefault="00602694" w:rsidP="006A57B0">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（左記①</w:t>
            </w:r>
            <w:r w:rsidR="00BC561A" w:rsidRPr="00D11EE7">
              <w:rPr>
                <w:rFonts w:ascii="Meiryo UI" w:eastAsia="Meiryo UI" w:hAnsi="Meiryo UI" w:cs="Meiryo UI" w:hint="eastAsia"/>
                <w:sz w:val="20"/>
                <w:szCs w:val="20"/>
              </w:rPr>
              <w:t>の最低出力時）</w:t>
            </w:r>
          </w:p>
        </w:tc>
      </w:tr>
      <w:tr w:rsidR="00BC561A" w:rsidRPr="00D11EE7" w14:paraId="20B9634C" w14:textId="77777777" w:rsidTr="00CA6A0F">
        <w:trPr>
          <w:trHeight w:val="541"/>
        </w:trPr>
        <w:tc>
          <w:tcPr>
            <w:tcW w:w="2694" w:type="dxa"/>
            <w:gridSpan w:val="2"/>
            <w:vMerge/>
            <w:tcBorders>
              <w:bottom w:val="single" w:sz="4" w:space="0" w:color="auto"/>
            </w:tcBorders>
            <w:shd w:val="clear" w:color="auto" w:fill="DAEEF3" w:themeFill="accent5" w:themeFillTint="33"/>
            <w:vAlign w:val="center"/>
          </w:tcPr>
          <w:p w14:paraId="75F94ACD" w14:textId="77777777" w:rsidR="00BC561A" w:rsidRPr="00D11EE7" w:rsidRDefault="00BC561A" w:rsidP="009061E6">
            <w:pPr>
              <w:pStyle w:val="a6"/>
              <w:numPr>
                <w:ilvl w:val="0"/>
                <w:numId w:val="11"/>
              </w:numPr>
              <w:spacing w:line="0" w:lineRule="atLeast"/>
              <w:ind w:leftChars="0" w:left="317" w:hanging="317"/>
              <w:jc w:val="center"/>
              <w:rPr>
                <w:rFonts w:ascii="Meiryo UI" w:eastAsia="Meiryo UI" w:hAnsi="Meiryo UI" w:cs="Meiryo UI"/>
                <w:sz w:val="20"/>
                <w:szCs w:val="20"/>
              </w:rPr>
            </w:pPr>
          </w:p>
        </w:tc>
        <w:tc>
          <w:tcPr>
            <w:tcW w:w="2268" w:type="dxa"/>
            <w:gridSpan w:val="2"/>
            <w:tcBorders>
              <w:top w:val="single" w:sz="4" w:space="0" w:color="000000" w:themeColor="text1"/>
              <w:bottom w:val="single" w:sz="4" w:space="0" w:color="auto"/>
            </w:tcBorders>
            <w:shd w:val="clear" w:color="auto" w:fill="DAEEF3" w:themeFill="accent5" w:themeFillTint="33"/>
            <w:vAlign w:val="center"/>
          </w:tcPr>
          <w:p w14:paraId="77B78924" w14:textId="77777777" w:rsidR="00273580" w:rsidRPr="00037E17" w:rsidRDefault="00BC561A" w:rsidP="00602694">
            <w:pPr>
              <w:pStyle w:val="a6"/>
              <w:numPr>
                <w:ilvl w:val="0"/>
                <w:numId w:val="22"/>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定格出力比率</w:t>
            </w:r>
          </w:p>
        </w:tc>
        <w:tc>
          <w:tcPr>
            <w:tcW w:w="4252" w:type="dxa"/>
            <w:gridSpan w:val="2"/>
            <w:tcBorders>
              <w:top w:val="single" w:sz="4" w:space="0" w:color="000000" w:themeColor="text1"/>
              <w:bottom w:val="single" w:sz="4" w:space="0" w:color="auto"/>
            </w:tcBorders>
            <w:shd w:val="clear" w:color="auto" w:fill="DAEEF3" w:themeFill="accent5" w:themeFillTint="33"/>
            <w:vAlign w:val="center"/>
          </w:tcPr>
          <w:p w14:paraId="57150EDB" w14:textId="77777777" w:rsidR="00BC561A" w:rsidRPr="00D11EE7" w:rsidRDefault="00870F71" w:rsidP="00602694">
            <w:pPr>
              <w:pStyle w:val="a6"/>
              <w:numPr>
                <w:ilvl w:val="0"/>
                <w:numId w:val="22"/>
              </w:numPr>
              <w:spacing w:line="0" w:lineRule="atLeast"/>
              <w:ind w:leftChars="0"/>
              <w:jc w:val="center"/>
              <w:rPr>
                <w:rFonts w:ascii="Meiryo UI" w:eastAsia="Meiryo UI" w:hAnsi="Meiryo UI" w:cs="Meiryo UI"/>
                <w:sz w:val="20"/>
                <w:szCs w:val="20"/>
              </w:rPr>
            </w:pPr>
            <w:r>
              <w:rPr>
                <w:rFonts w:ascii="Meiryo UI" w:eastAsia="Meiryo UI" w:hAnsi="Meiryo UI" w:cs="Meiryo UI" w:hint="eastAsia"/>
                <w:sz w:val="20"/>
                <w:szCs w:val="20"/>
              </w:rPr>
              <w:t>受電</w:t>
            </w:r>
            <w:r w:rsidR="00BC561A" w:rsidRPr="00D11EE7">
              <w:rPr>
                <w:rFonts w:ascii="Meiryo UI" w:eastAsia="Meiryo UI" w:hAnsi="Meiryo UI" w:cs="Meiryo UI" w:hint="eastAsia"/>
                <w:sz w:val="20"/>
                <w:szCs w:val="20"/>
              </w:rPr>
              <w:t>地点における</w:t>
            </w:r>
            <w:r w:rsidR="00DB34A7">
              <w:rPr>
                <w:rFonts w:ascii="Meiryo UI" w:eastAsia="Meiryo UI" w:hAnsi="Meiryo UI" w:cs="Meiryo UI" w:hint="eastAsia"/>
                <w:sz w:val="20"/>
                <w:szCs w:val="20"/>
              </w:rPr>
              <w:t>受電</w:t>
            </w:r>
            <w:r w:rsidR="00BC561A" w:rsidRPr="00D11EE7">
              <w:rPr>
                <w:rFonts w:ascii="Meiryo UI" w:eastAsia="Meiryo UI" w:hAnsi="Meiryo UI" w:cs="Meiryo UI" w:hint="eastAsia"/>
                <w:sz w:val="20"/>
                <w:szCs w:val="20"/>
              </w:rPr>
              <w:t>電力</w:t>
            </w:r>
            <w:r w:rsidR="002E3188">
              <w:rPr>
                <w:rFonts w:ascii="Meiryo UI" w:eastAsia="Meiryo UI" w:hAnsi="Meiryo UI" w:cs="Meiryo UI" w:hint="eastAsia"/>
                <w:sz w:val="20"/>
                <w:szCs w:val="20"/>
              </w:rPr>
              <w:t>（送電端）</w:t>
            </w:r>
          </w:p>
          <w:p w14:paraId="5DE7CD3C" w14:textId="77777777" w:rsidR="00BC561A" w:rsidRPr="00D11EE7" w:rsidRDefault="0061237B" w:rsidP="005332D1">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（電力</w:t>
            </w:r>
            <w:r w:rsidR="00BC561A" w:rsidRPr="00D11EE7">
              <w:rPr>
                <w:rFonts w:ascii="Meiryo UI" w:eastAsia="Meiryo UI" w:hAnsi="Meiryo UI" w:cs="Meiryo UI" w:hint="eastAsia"/>
                <w:sz w:val="20"/>
                <w:szCs w:val="20"/>
              </w:rPr>
              <w:t>系統への送電電力</w:t>
            </w:r>
            <w:r w:rsidR="00026A29">
              <w:rPr>
                <w:rFonts w:ascii="Meiryo UI" w:eastAsia="Meiryo UI" w:hAnsi="Meiryo UI" w:cs="Meiryo UI" w:hint="eastAsia"/>
                <w:sz w:val="20"/>
                <w:szCs w:val="20"/>
              </w:rPr>
              <w:t>上限値</w:t>
            </w:r>
            <w:r w:rsidR="00BC561A" w:rsidRPr="00D11EE7">
              <w:rPr>
                <w:rFonts w:ascii="Meiryo UI" w:eastAsia="Meiryo UI" w:hAnsi="Meiryo UI" w:cs="Meiryo UI" w:hint="eastAsia"/>
                <w:sz w:val="20"/>
                <w:szCs w:val="20"/>
              </w:rPr>
              <w:t>）</w:t>
            </w:r>
          </w:p>
        </w:tc>
      </w:tr>
      <w:tr w:rsidR="00BC561A" w:rsidRPr="00D11EE7" w14:paraId="1C4977E2" w14:textId="77777777" w:rsidTr="00D52A6C">
        <w:tc>
          <w:tcPr>
            <w:tcW w:w="1701" w:type="dxa"/>
            <w:tcBorders>
              <w:top w:val="double" w:sz="4" w:space="0" w:color="auto"/>
              <w:right w:val="nil"/>
            </w:tcBorders>
            <w:vAlign w:val="center"/>
          </w:tcPr>
          <w:p w14:paraId="03230EB0" w14:textId="77777777" w:rsidR="00BC561A" w:rsidRPr="00D11EE7" w:rsidRDefault="00BC561A" w:rsidP="00BC561A">
            <w:pPr>
              <w:spacing w:line="0" w:lineRule="atLeast"/>
              <w:jc w:val="right"/>
              <w:rPr>
                <w:rFonts w:ascii="Meiryo UI" w:eastAsia="Meiryo UI" w:hAnsi="Meiryo UI" w:cs="Meiryo UI"/>
                <w:color w:val="0000FF"/>
                <w:sz w:val="20"/>
                <w:szCs w:val="20"/>
              </w:rPr>
            </w:pPr>
          </w:p>
        </w:tc>
        <w:tc>
          <w:tcPr>
            <w:tcW w:w="993" w:type="dxa"/>
            <w:tcBorders>
              <w:top w:val="double" w:sz="4" w:space="0" w:color="auto"/>
              <w:left w:val="nil"/>
            </w:tcBorders>
            <w:vAlign w:val="center"/>
          </w:tcPr>
          <w:p w14:paraId="72F732A0" w14:textId="77777777" w:rsidR="00BC561A" w:rsidRPr="00D11EE7" w:rsidRDefault="00BC561A" w:rsidP="00BC561A">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w:t>
            </w:r>
          </w:p>
        </w:tc>
        <w:tc>
          <w:tcPr>
            <w:tcW w:w="1275" w:type="dxa"/>
            <w:tcBorders>
              <w:top w:val="double" w:sz="4" w:space="0" w:color="auto"/>
              <w:right w:val="nil"/>
            </w:tcBorders>
            <w:vAlign w:val="center"/>
          </w:tcPr>
          <w:p w14:paraId="105E2947" w14:textId="77777777" w:rsidR="00BC561A" w:rsidRPr="00D11EE7" w:rsidRDefault="00BC561A" w:rsidP="00BC561A">
            <w:pPr>
              <w:spacing w:line="0" w:lineRule="atLeast"/>
              <w:jc w:val="right"/>
              <w:rPr>
                <w:rFonts w:ascii="Meiryo UI" w:eastAsia="Meiryo UI" w:hAnsi="Meiryo UI" w:cs="Meiryo UI"/>
                <w:color w:val="FF0000"/>
                <w:sz w:val="20"/>
                <w:szCs w:val="20"/>
              </w:rPr>
            </w:pPr>
          </w:p>
        </w:tc>
        <w:tc>
          <w:tcPr>
            <w:tcW w:w="993" w:type="dxa"/>
            <w:tcBorders>
              <w:top w:val="double" w:sz="4" w:space="0" w:color="auto"/>
              <w:left w:val="nil"/>
            </w:tcBorders>
            <w:vAlign w:val="center"/>
          </w:tcPr>
          <w:p w14:paraId="07624AA9" w14:textId="77777777" w:rsidR="00BC561A" w:rsidRPr="00D11EE7" w:rsidRDefault="00BC561A" w:rsidP="00527213">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w:t>
            </w:r>
            <w:r w:rsidR="007B770D" w:rsidRPr="007B770D">
              <w:rPr>
                <w:rFonts w:ascii="Meiryo UI" w:eastAsia="Meiryo UI" w:hAnsi="Meiryo UI" w:cs="Meiryo UI" w:hint="eastAsia"/>
                <w:sz w:val="20"/>
                <w:szCs w:val="20"/>
                <w:vertAlign w:val="superscript"/>
              </w:rPr>
              <w:t>※</w:t>
            </w:r>
          </w:p>
        </w:tc>
        <w:tc>
          <w:tcPr>
            <w:tcW w:w="2551" w:type="dxa"/>
            <w:tcBorders>
              <w:top w:val="double" w:sz="4" w:space="0" w:color="auto"/>
              <w:right w:val="nil"/>
            </w:tcBorders>
            <w:vAlign w:val="center"/>
          </w:tcPr>
          <w:p w14:paraId="60D6DBE8" w14:textId="77777777" w:rsidR="00BC561A" w:rsidRPr="00D11EE7" w:rsidRDefault="00BC561A" w:rsidP="00BC561A">
            <w:pPr>
              <w:spacing w:line="0" w:lineRule="atLeast"/>
              <w:jc w:val="right"/>
              <w:rPr>
                <w:rFonts w:ascii="Meiryo UI" w:eastAsia="Meiryo UI" w:hAnsi="Meiryo UI" w:cs="Meiryo UI"/>
                <w:sz w:val="20"/>
                <w:szCs w:val="20"/>
              </w:rPr>
            </w:pPr>
          </w:p>
        </w:tc>
        <w:tc>
          <w:tcPr>
            <w:tcW w:w="1701" w:type="dxa"/>
            <w:tcBorders>
              <w:top w:val="double" w:sz="4" w:space="0" w:color="auto"/>
              <w:left w:val="nil"/>
            </w:tcBorders>
            <w:vAlign w:val="center"/>
          </w:tcPr>
          <w:p w14:paraId="2DBF3B0F" w14:textId="77777777" w:rsidR="00BC561A" w:rsidRPr="00D11EE7" w:rsidRDefault="00BC561A" w:rsidP="00BC561A">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w:t>
            </w:r>
          </w:p>
        </w:tc>
      </w:tr>
    </w:tbl>
    <w:p w14:paraId="4988CCE0" w14:textId="30FF6AB3" w:rsidR="009B3D03" w:rsidRDefault="007B770D" w:rsidP="007B770D">
      <w:pPr>
        <w:spacing w:beforeLines="30" w:before="108" w:line="0" w:lineRule="atLeast"/>
        <w:ind w:leftChars="300" w:left="990" w:hangingChars="200" w:hanging="360"/>
        <w:rPr>
          <w:rFonts w:ascii="Meiryo UI" w:eastAsia="Meiryo UI" w:hAnsi="Meiryo UI" w:cs="Meiryo UI"/>
          <w:sz w:val="18"/>
          <w:szCs w:val="18"/>
        </w:rPr>
      </w:pPr>
      <w:bookmarkStart w:id="0" w:name="_Hlk194065331"/>
      <w:r w:rsidRPr="00AF5D10">
        <w:rPr>
          <w:rFonts w:ascii="Meiryo UI" w:eastAsia="Meiryo UI" w:hAnsi="Meiryo UI" w:cs="Meiryo UI" w:hint="eastAsia"/>
          <w:sz w:val="18"/>
          <w:szCs w:val="18"/>
        </w:rPr>
        <w:t>※：定格出力比率が</w:t>
      </w:r>
      <w:r w:rsidR="003B7A3F" w:rsidRPr="00AF5D10">
        <w:rPr>
          <w:rFonts w:ascii="Meiryo UI" w:eastAsia="Meiryo UI" w:hAnsi="Meiryo UI" w:cs="Meiryo UI" w:hint="eastAsia"/>
          <w:sz w:val="18"/>
          <w:szCs w:val="18"/>
        </w:rPr>
        <w:t>30％を超えてご回答される火力（バイオマス混焼含む）発電事業者さまおよび</w:t>
      </w:r>
      <w:r w:rsidRPr="00AF5D10">
        <w:rPr>
          <w:rFonts w:ascii="Meiryo UI" w:eastAsia="Meiryo UI" w:hAnsi="Meiryo UI" w:cs="Meiryo UI" w:hint="eastAsia"/>
          <w:sz w:val="18"/>
          <w:szCs w:val="18"/>
        </w:rPr>
        <w:t>50</w:t>
      </w:r>
      <w:r w:rsidRPr="00AF5D10">
        <w:rPr>
          <w:rFonts w:ascii="Meiryo UI" w:eastAsia="Meiryo UI" w:hAnsi="Meiryo UI" w:cs="Meiryo UI"/>
          <w:sz w:val="18"/>
          <w:szCs w:val="18"/>
        </w:rPr>
        <w:t>%</w:t>
      </w:r>
      <w:r w:rsidR="00C47D4C" w:rsidRPr="00AF5D10">
        <w:rPr>
          <w:rFonts w:ascii="Meiryo UI" w:eastAsia="Meiryo UI" w:hAnsi="Meiryo UI" w:cs="Meiryo UI" w:hint="eastAsia"/>
          <w:sz w:val="18"/>
          <w:szCs w:val="18"/>
        </w:rPr>
        <w:t>を超えて</w:t>
      </w:r>
      <w:r w:rsidRPr="00AF5D10">
        <w:rPr>
          <w:rFonts w:ascii="Meiryo UI" w:eastAsia="Meiryo UI" w:hAnsi="Meiryo UI" w:cs="Meiryo UI" w:hint="eastAsia"/>
          <w:sz w:val="18"/>
          <w:szCs w:val="18"/>
        </w:rPr>
        <w:t>ご回答される</w:t>
      </w:r>
      <w:r w:rsidR="003B7A3F" w:rsidRPr="00AF5D10">
        <w:rPr>
          <w:rFonts w:ascii="Meiryo UI" w:eastAsia="Meiryo UI" w:hAnsi="Meiryo UI" w:cs="Meiryo UI" w:hint="eastAsia"/>
          <w:sz w:val="18"/>
          <w:szCs w:val="18"/>
        </w:rPr>
        <w:t>バイオマス（専焼）</w:t>
      </w:r>
      <w:r w:rsidRPr="00AF5D10">
        <w:rPr>
          <w:rFonts w:ascii="Meiryo UI" w:eastAsia="Meiryo UI" w:hAnsi="Meiryo UI" w:cs="Meiryo UI" w:hint="eastAsia"/>
          <w:sz w:val="18"/>
          <w:szCs w:val="18"/>
        </w:rPr>
        <w:t>発電事業者さまには，別途最低出力運転に係る技術資料(メーカの技術資料等</w:t>
      </w:r>
      <w:r w:rsidRPr="00AF5D10">
        <w:rPr>
          <w:rFonts w:ascii="Meiryo UI" w:eastAsia="Meiryo UI" w:hAnsi="Meiryo UI" w:cs="Meiryo UI"/>
          <w:sz w:val="18"/>
          <w:szCs w:val="18"/>
        </w:rPr>
        <w:t>)</w:t>
      </w:r>
      <w:r w:rsidRPr="00AF5D10">
        <w:rPr>
          <w:rFonts w:ascii="Meiryo UI" w:eastAsia="Meiryo UI" w:hAnsi="Meiryo UI" w:cs="Meiryo UI" w:hint="eastAsia"/>
          <w:sz w:val="18"/>
          <w:szCs w:val="18"/>
        </w:rPr>
        <w:t>のご提出をお願いする場合があります</w:t>
      </w:r>
      <w:bookmarkEnd w:id="0"/>
      <w:r w:rsidRPr="00AF5D10">
        <w:rPr>
          <w:rFonts w:ascii="Meiryo UI" w:eastAsia="Meiryo UI" w:hAnsi="Meiryo UI" w:cs="Meiryo UI" w:hint="eastAsia"/>
          <w:sz w:val="18"/>
          <w:szCs w:val="18"/>
        </w:rPr>
        <w:t>。</w:t>
      </w:r>
    </w:p>
    <w:p w14:paraId="5C7A496D" w14:textId="77777777" w:rsidR="003B7A3F" w:rsidRPr="007B770D" w:rsidRDefault="003B7A3F" w:rsidP="007B770D">
      <w:pPr>
        <w:spacing w:beforeLines="30" w:before="108" w:line="0" w:lineRule="atLeast"/>
        <w:ind w:leftChars="300" w:left="990" w:hangingChars="200" w:hanging="360"/>
        <w:rPr>
          <w:rFonts w:ascii="Meiryo UI" w:eastAsia="Meiryo UI" w:hAnsi="Meiryo UI" w:cs="Meiryo UI"/>
          <w:sz w:val="18"/>
          <w:szCs w:val="18"/>
        </w:rPr>
      </w:pPr>
    </w:p>
    <w:tbl>
      <w:tblPr>
        <w:tblStyle w:val="a3"/>
        <w:tblW w:w="9214" w:type="dxa"/>
        <w:tblInd w:w="675" w:type="dxa"/>
        <w:tblLook w:val="04A0" w:firstRow="1" w:lastRow="0" w:firstColumn="1" w:lastColumn="0" w:noHBand="0" w:noVBand="1"/>
      </w:tblPr>
      <w:tblGrid>
        <w:gridCol w:w="9214"/>
      </w:tblGrid>
      <w:tr w:rsidR="005E7D0A" w:rsidRPr="00D11EE7" w14:paraId="40DA1B4D" w14:textId="77777777" w:rsidTr="00CA6A0F">
        <w:trPr>
          <w:trHeight w:val="70"/>
        </w:trPr>
        <w:tc>
          <w:tcPr>
            <w:tcW w:w="9214" w:type="dxa"/>
            <w:shd w:val="clear" w:color="auto" w:fill="DAEEF3" w:themeFill="accent5" w:themeFillTint="33"/>
            <w:vAlign w:val="center"/>
          </w:tcPr>
          <w:p w14:paraId="50CC18A4" w14:textId="7299DC3C" w:rsidR="005E7D0A" w:rsidRPr="00D11EE7" w:rsidRDefault="003B7A3F" w:rsidP="00793A26">
            <w:pPr>
              <w:pStyle w:val="a6"/>
              <w:numPr>
                <w:ilvl w:val="0"/>
                <w:numId w:val="18"/>
              </w:numPr>
              <w:spacing w:line="0" w:lineRule="atLeast"/>
              <w:ind w:leftChars="0"/>
              <w:rPr>
                <w:rFonts w:ascii="Meiryo UI" w:eastAsia="Meiryo UI" w:hAnsi="Meiryo UI" w:cs="Meiryo UI"/>
                <w:sz w:val="20"/>
                <w:szCs w:val="20"/>
              </w:rPr>
            </w:pPr>
            <w:r>
              <w:rPr>
                <w:rFonts w:ascii="Meiryo UI" w:eastAsia="Meiryo UI" w:hAnsi="Meiryo UI" w:cs="Meiryo UI" w:hint="eastAsia"/>
                <w:sz w:val="20"/>
                <w:szCs w:val="20"/>
              </w:rPr>
              <w:t xml:space="preserve">　　　</w:t>
            </w:r>
            <w:r w:rsidR="00AE24BA" w:rsidRPr="00D11EE7">
              <w:rPr>
                <w:rFonts w:ascii="Meiryo UI" w:eastAsia="Meiryo UI" w:hAnsi="Meiryo UI" w:cs="Meiryo UI" w:hint="eastAsia"/>
                <w:sz w:val="20"/>
                <w:szCs w:val="20"/>
              </w:rPr>
              <w:t>出力抑制（最低出力）に関する制約</w:t>
            </w:r>
            <w:r w:rsidR="005E7D0A" w:rsidRPr="00D11EE7">
              <w:rPr>
                <w:rFonts w:ascii="Meiryo UI" w:eastAsia="Meiryo UI" w:hAnsi="Meiryo UI" w:cs="Meiryo UI" w:hint="eastAsia"/>
                <w:sz w:val="20"/>
                <w:szCs w:val="20"/>
              </w:rPr>
              <w:t>（具体的に記載）</w:t>
            </w:r>
          </w:p>
        </w:tc>
      </w:tr>
      <w:tr w:rsidR="005E7D0A" w:rsidRPr="00D11EE7" w14:paraId="65046602" w14:textId="77777777" w:rsidTr="00CA6A0F">
        <w:trPr>
          <w:trHeight w:val="70"/>
        </w:trPr>
        <w:tc>
          <w:tcPr>
            <w:tcW w:w="9214" w:type="dxa"/>
          </w:tcPr>
          <w:p w14:paraId="0A563D01" w14:textId="77777777" w:rsidR="00D11EE7" w:rsidRDefault="00D11EE7" w:rsidP="00663BE8">
            <w:pPr>
              <w:spacing w:line="0" w:lineRule="atLeast"/>
              <w:ind w:left="459" w:hangingChars="255" w:hanging="459"/>
              <w:rPr>
                <w:rFonts w:ascii="Meiryo UI" w:eastAsia="Meiryo UI" w:hAnsi="Meiryo UI" w:cs="Meiryo UI"/>
                <w:color w:val="FF0000"/>
                <w:sz w:val="18"/>
                <w:szCs w:val="20"/>
              </w:rPr>
            </w:pPr>
          </w:p>
          <w:p w14:paraId="296F15A6" w14:textId="77777777" w:rsidR="00973E7E" w:rsidRDefault="00973E7E" w:rsidP="00663BE8">
            <w:pPr>
              <w:spacing w:line="0" w:lineRule="atLeast"/>
              <w:ind w:left="459" w:hangingChars="255" w:hanging="459"/>
              <w:rPr>
                <w:rFonts w:ascii="Meiryo UI" w:eastAsia="Meiryo UI" w:hAnsi="Meiryo UI" w:cs="Meiryo UI"/>
                <w:color w:val="FF0000"/>
                <w:sz w:val="18"/>
                <w:szCs w:val="20"/>
              </w:rPr>
            </w:pPr>
          </w:p>
          <w:p w14:paraId="259E4352" w14:textId="77777777" w:rsidR="00973E7E" w:rsidRDefault="00973E7E" w:rsidP="00663BE8">
            <w:pPr>
              <w:spacing w:line="0" w:lineRule="atLeast"/>
              <w:ind w:left="459" w:hangingChars="255" w:hanging="459"/>
              <w:rPr>
                <w:rFonts w:ascii="Meiryo UI" w:eastAsia="Meiryo UI" w:hAnsi="Meiryo UI" w:cs="Meiryo UI"/>
                <w:color w:val="FF0000"/>
                <w:sz w:val="18"/>
                <w:szCs w:val="20"/>
              </w:rPr>
            </w:pPr>
          </w:p>
          <w:p w14:paraId="4389553D" w14:textId="77777777" w:rsidR="00973E7E" w:rsidRDefault="00973E7E" w:rsidP="00663BE8">
            <w:pPr>
              <w:spacing w:line="0" w:lineRule="atLeast"/>
              <w:ind w:left="459" w:hangingChars="255" w:hanging="459"/>
              <w:rPr>
                <w:rFonts w:ascii="Meiryo UI" w:eastAsia="Meiryo UI" w:hAnsi="Meiryo UI" w:cs="Meiryo UI"/>
                <w:color w:val="FF0000"/>
                <w:sz w:val="18"/>
                <w:szCs w:val="20"/>
              </w:rPr>
            </w:pPr>
          </w:p>
          <w:p w14:paraId="0697E4B3" w14:textId="77777777" w:rsidR="00973E7E" w:rsidRDefault="00973E7E" w:rsidP="00663BE8">
            <w:pPr>
              <w:spacing w:line="0" w:lineRule="atLeast"/>
              <w:ind w:left="459" w:hangingChars="255" w:hanging="459"/>
              <w:rPr>
                <w:rFonts w:ascii="Meiryo UI" w:eastAsia="Meiryo UI" w:hAnsi="Meiryo UI" w:cs="Meiryo UI"/>
                <w:color w:val="FF0000"/>
                <w:sz w:val="18"/>
                <w:szCs w:val="20"/>
              </w:rPr>
            </w:pPr>
          </w:p>
          <w:p w14:paraId="0C2D4AD9" w14:textId="77777777" w:rsidR="00973E7E" w:rsidRDefault="00973E7E" w:rsidP="00663BE8">
            <w:pPr>
              <w:spacing w:line="0" w:lineRule="atLeast"/>
              <w:ind w:left="459" w:hangingChars="255" w:hanging="459"/>
              <w:rPr>
                <w:rFonts w:ascii="Meiryo UI" w:eastAsia="Meiryo UI" w:hAnsi="Meiryo UI" w:cs="Meiryo UI"/>
                <w:color w:val="FF0000"/>
                <w:sz w:val="18"/>
                <w:szCs w:val="20"/>
              </w:rPr>
            </w:pPr>
          </w:p>
          <w:p w14:paraId="409D1391" w14:textId="77777777" w:rsidR="00973E7E" w:rsidRPr="00D11EE7" w:rsidRDefault="00973E7E" w:rsidP="00663BE8">
            <w:pPr>
              <w:spacing w:line="0" w:lineRule="atLeast"/>
              <w:ind w:left="510" w:hangingChars="255" w:hanging="510"/>
              <w:rPr>
                <w:rFonts w:ascii="Meiryo UI" w:eastAsia="Meiryo UI" w:hAnsi="Meiryo UI" w:cs="Meiryo UI"/>
                <w:sz w:val="20"/>
                <w:szCs w:val="20"/>
              </w:rPr>
            </w:pPr>
          </w:p>
        </w:tc>
      </w:tr>
    </w:tbl>
    <w:p w14:paraId="74CA4DBD" w14:textId="77777777" w:rsidR="00BC6C08" w:rsidRPr="00D11EE7" w:rsidRDefault="00BC6C08" w:rsidP="00BC6C08">
      <w:pPr>
        <w:spacing w:line="0" w:lineRule="atLeast"/>
        <w:rPr>
          <w:rFonts w:ascii="Meiryo UI" w:eastAsia="Meiryo UI" w:hAnsi="Meiryo UI" w:cs="Meiryo UI"/>
          <w:sz w:val="20"/>
          <w:szCs w:val="20"/>
        </w:rPr>
      </w:pPr>
    </w:p>
    <w:tbl>
      <w:tblPr>
        <w:tblStyle w:val="a3"/>
        <w:tblW w:w="0" w:type="auto"/>
        <w:tblInd w:w="675" w:type="dxa"/>
        <w:tblLayout w:type="fixed"/>
        <w:tblLook w:val="04A0" w:firstRow="1" w:lastRow="0" w:firstColumn="1" w:lastColumn="0" w:noHBand="0" w:noVBand="1"/>
      </w:tblPr>
      <w:tblGrid>
        <w:gridCol w:w="1276"/>
        <w:gridCol w:w="1276"/>
        <w:gridCol w:w="1276"/>
        <w:gridCol w:w="708"/>
        <w:gridCol w:w="567"/>
        <w:gridCol w:w="1418"/>
        <w:gridCol w:w="2693"/>
      </w:tblGrid>
      <w:tr w:rsidR="00BC6C08" w:rsidRPr="00D11EE7" w14:paraId="56D70FD7" w14:textId="77777777" w:rsidTr="00A77A2C">
        <w:trPr>
          <w:trHeight w:val="604"/>
        </w:trPr>
        <w:tc>
          <w:tcPr>
            <w:tcW w:w="2552" w:type="dxa"/>
            <w:gridSpan w:val="2"/>
            <w:shd w:val="clear" w:color="auto" w:fill="DAEEF3" w:themeFill="accent5" w:themeFillTint="33"/>
            <w:vAlign w:val="center"/>
          </w:tcPr>
          <w:p w14:paraId="101544E6" w14:textId="77777777" w:rsidR="00BC6C08" w:rsidRPr="00D11EE7" w:rsidRDefault="00BC6C08" w:rsidP="00353CFB">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出力変化率</w:t>
            </w:r>
          </w:p>
        </w:tc>
        <w:tc>
          <w:tcPr>
            <w:tcW w:w="3969" w:type="dxa"/>
            <w:gridSpan w:val="4"/>
            <w:shd w:val="clear" w:color="auto" w:fill="DAEEF3" w:themeFill="accent5" w:themeFillTint="33"/>
            <w:vAlign w:val="center"/>
          </w:tcPr>
          <w:p w14:paraId="1B00DB23" w14:textId="77777777" w:rsidR="00BC6C08" w:rsidRPr="00D11EE7" w:rsidRDefault="00D55015" w:rsidP="00A77A2C">
            <w:pPr>
              <w:pStyle w:val="a6"/>
              <w:numPr>
                <w:ilvl w:val="0"/>
                <w:numId w:val="18"/>
              </w:numPr>
              <w:spacing w:line="0" w:lineRule="atLeast"/>
              <w:ind w:leftChars="0"/>
              <w:jc w:val="left"/>
              <w:rPr>
                <w:rFonts w:ascii="Meiryo UI" w:eastAsia="Meiryo UI" w:hAnsi="Meiryo UI" w:cs="Meiryo UI"/>
                <w:sz w:val="20"/>
                <w:szCs w:val="20"/>
              </w:rPr>
            </w:pPr>
            <w:r>
              <w:rPr>
                <w:rFonts w:ascii="Meiryo UI" w:eastAsia="Meiryo UI" w:hAnsi="Meiryo UI" w:cs="Meiryo UI" w:hint="eastAsia"/>
                <w:sz w:val="20"/>
                <w:szCs w:val="20"/>
              </w:rPr>
              <w:t>定格</w:t>
            </w:r>
            <w:r w:rsidR="002C2D70">
              <w:rPr>
                <w:rFonts w:ascii="Meiryo UI" w:eastAsia="Meiryo UI" w:hAnsi="Meiryo UI" w:cs="Meiryo UI" w:hint="eastAsia"/>
                <w:sz w:val="20"/>
                <w:szCs w:val="20"/>
              </w:rPr>
              <w:t>出力</w:t>
            </w:r>
            <w:r>
              <w:rPr>
                <w:rFonts w:ascii="Meiryo UI" w:eastAsia="Meiryo UI" w:hAnsi="Meiryo UI" w:cs="Meiryo UI" w:hint="eastAsia"/>
                <w:sz w:val="20"/>
                <w:szCs w:val="20"/>
              </w:rPr>
              <w:t>から対応可能な最低出力まで下げる</w:t>
            </w:r>
            <w:r w:rsidR="00A77A2C">
              <w:rPr>
                <w:rFonts w:ascii="Meiryo UI" w:eastAsia="Meiryo UI" w:hAnsi="Meiryo UI" w:cs="Meiryo UI" w:hint="eastAsia"/>
                <w:sz w:val="20"/>
                <w:szCs w:val="20"/>
              </w:rPr>
              <w:t>（または</w:t>
            </w:r>
            <w:r w:rsidR="00DE2C38">
              <w:rPr>
                <w:rFonts w:ascii="Meiryo UI" w:eastAsia="Meiryo UI" w:hAnsi="Meiryo UI" w:cs="Meiryo UI" w:hint="eastAsia"/>
                <w:sz w:val="20"/>
                <w:szCs w:val="20"/>
              </w:rPr>
              <w:t>最低出力から定格出力まで上げ</w:t>
            </w:r>
            <w:r w:rsidR="00A77A2C">
              <w:rPr>
                <w:rFonts w:ascii="Meiryo UI" w:eastAsia="Meiryo UI" w:hAnsi="Meiryo UI" w:cs="Meiryo UI" w:hint="eastAsia"/>
                <w:sz w:val="20"/>
                <w:szCs w:val="20"/>
              </w:rPr>
              <w:t>る）</w:t>
            </w:r>
            <w:r>
              <w:rPr>
                <w:rFonts w:ascii="Meiryo UI" w:eastAsia="Meiryo UI" w:hAnsi="Meiryo UI" w:cs="Meiryo UI" w:hint="eastAsia"/>
                <w:sz w:val="20"/>
                <w:szCs w:val="20"/>
              </w:rPr>
              <w:t>場合に必要</w:t>
            </w:r>
            <w:r w:rsidR="00A77A2C">
              <w:rPr>
                <w:rFonts w:ascii="Meiryo UI" w:eastAsia="Meiryo UI" w:hAnsi="Meiryo UI" w:cs="Meiryo UI" w:hint="eastAsia"/>
                <w:sz w:val="20"/>
                <w:szCs w:val="20"/>
              </w:rPr>
              <w:t>な</w:t>
            </w:r>
            <w:r>
              <w:rPr>
                <w:rFonts w:ascii="Meiryo UI" w:eastAsia="Meiryo UI" w:hAnsi="Meiryo UI" w:cs="Meiryo UI" w:hint="eastAsia"/>
                <w:sz w:val="20"/>
                <w:szCs w:val="20"/>
              </w:rPr>
              <w:t>時間</w:t>
            </w:r>
          </w:p>
        </w:tc>
        <w:tc>
          <w:tcPr>
            <w:tcW w:w="2693" w:type="dxa"/>
            <w:shd w:val="clear" w:color="auto" w:fill="DAEEF3" w:themeFill="accent5" w:themeFillTint="33"/>
            <w:vAlign w:val="center"/>
          </w:tcPr>
          <w:p w14:paraId="0AE38E4E" w14:textId="77777777" w:rsidR="00BC6C08" w:rsidRPr="00D11EE7" w:rsidRDefault="00BC6C08" w:rsidP="00217F72">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発電設備の運転体制</w:t>
            </w:r>
          </w:p>
        </w:tc>
      </w:tr>
      <w:tr w:rsidR="00BC6C08" w:rsidRPr="00D11EE7" w14:paraId="75519900" w14:textId="77777777" w:rsidTr="00A77A2C">
        <w:tc>
          <w:tcPr>
            <w:tcW w:w="1276" w:type="dxa"/>
            <w:tcBorders>
              <w:top w:val="double" w:sz="4" w:space="0" w:color="auto"/>
              <w:right w:val="nil"/>
            </w:tcBorders>
            <w:vAlign w:val="center"/>
          </w:tcPr>
          <w:p w14:paraId="13878C37" w14:textId="77777777" w:rsidR="00BC6C08" w:rsidRPr="00D11EE7" w:rsidRDefault="00BC6C08" w:rsidP="00353CFB">
            <w:pPr>
              <w:spacing w:line="0" w:lineRule="atLeast"/>
              <w:jc w:val="right"/>
              <w:rPr>
                <w:rFonts w:ascii="Meiryo UI" w:eastAsia="Meiryo UI" w:hAnsi="Meiryo UI" w:cs="Meiryo UI"/>
                <w:color w:val="0000FF"/>
                <w:sz w:val="20"/>
                <w:szCs w:val="20"/>
              </w:rPr>
            </w:pPr>
          </w:p>
        </w:tc>
        <w:tc>
          <w:tcPr>
            <w:tcW w:w="1276" w:type="dxa"/>
            <w:tcBorders>
              <w:top w:val="double" w:sz="4" w:space="0" w:color="auto"/>
              <w:left w:val="nil"/>
            </w:tcBorders>
            <w:vAlign w:val="center"/>
          </w:tcPr>
          <w:p w14:paraId="521ADD0A" w14:textId="77777777" w:rsidR="00BC6C08" w:rsidRPr="00D11EE7" w:rsidRDefault="00BC6C08" w:rsidP="00353CFB">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kW／30分</w:t>
            </w:r>
          </w:p>
        </w:tc>
        <w:tc>
          <w:tcPr>
            <w:tcW w:w="1276" w:type="dxa"/>
            <w:tcBorders>
              <w:top w:val="double" w:sz="4" w:space="0" w:color="auto"/>
              <w:right w:val="nil"/>
            </w:tcBorders>
            <w:vAlign w:val="center"/>
          </w:tcPr>
          <w:p w14:paraId="6B9EB846" w14:textId="77777777" w:rsidR="00BC6C08" w:rsidRPr="00D11EE7" w:rsidRDefault="00BC6C08" w:rsidP="00353CFB">
            <w:pPr>
              <w:spacing w:line="0" w:lineRule="atLeast"/>
              <w:jc w:val="right"/>
              <w:rPr>
                <w:rFonts w:ascii="Meiryo UI" w:eastAsia="Meiryo UI" w:hAnsi="Meiryo UI" w:cs="Meiryo UI"/>
                <w:sz w:val="20"/>
                <w:szCs w:val="20"/>
              </w:rPr>
            </w:pPr>
          </w:p>
        </w:tc>
        <w:tc>
          <w:tcPr>
            <w:tcW w:w="708" w:type="dxa"/>
            <w:tcBorders>
              <w:top w:val="double" w:sz="4" w:space="0" w:color="auto"/>
              <w:left w:val="nil"/>
              <w:right w:val="nil"/>
            </w:tcBorders>
            <w:vAlign w:val="center"/>
          </w:tcPr>
          <w:p w14:paraId="431047FF" w14:textId="77777777" w:rsidR="00BC6C08" w:rsidRPr="00D11EE7" w:rsidRDefault="00BC6C08" w:rsidP="00353CFB">
            <w:pPr>
              <w:spacing w:line="0" w:lineRule="atLeast"/>
              <w:jc w:val="left"/>
              <w:rPr>
                <w:rFonts w:ascii="Meiryo UI" w:eastAsia="Meiryo UI" w:hAnsi="Meiryo UI" w:cs="Meiryo UI"/>
                <w:sz w:val="20"/>
                <w:szCs w:val="20"/>
              </w:rPr>
            </w:pPr>
            <w:r w:rsidRPr="00D11EE7">
              <w:rPr>
                <w:rFonts w:ascii="Meiryo UI" w:eastAsia="Meiryo UI" w:hAnsi="Meiryo UI" w:cs="Meiryo UI" w:hint="eastAsia"/>
                <w:sz w:val="20"/>
                <w:szCs w:val="20"/>
              </w:rPr>
              <w:t>時間</w:t>
            </w:r>
          </w:p>
        </w:tc>
        <w:tc>
          <w:tcPr>
            <w:tcW w:w="567" w:type="dxa"/>
            <w:tcBorders>
              <w:top w:val="double" w:sz="4" w:space="0" w:color="auto"/>
              <w:left w:val="nil"/>
              <w:right w:val="nil"/>
            </w:tcBorders>
            <w:vAlign w:val="center"/>
          </w:tcPr>
          <w:p w14:paraId="62A6D122" w14:textId="77777777" w:rsidR="00BC6C08" w:rsidRPr="00D11EE7" w:rsidRDefault="00BC6C08" w:rsidP="00527213">
            <w:pPr>
              <w:spacing w:line="0" w:lineRule="atLeast"/>
              <w:jc w:val="right"/>
              <w:rPr>
                <w:rFonts w:ascii="Meiryo UI" w:eastAsia="Meiryo UI" w:hAnsi="Meiryo UI" w:cs="Meiryo UI"/>
                <w:sz w:val="20"/>
                <w:szCs w:val="20"/>
              </w:rPr>
            </w:pPr>
          </w:p>
        </w:tc>
        <w:tc>
          <w:tcPr>
            <w:tcW w:w="1418" w:type="dxa"/>
            <w:tcBorders>
              <w:top w:val="double" w:sz="4" w:space="0" w:color="auto"/>
              <w:left w:val="nil"/>
            </w:tcBorders>
            <w:vAlign w:val="center"/>
          </w:tcPr>
          <w:p w14:paraId="34B1FAD7" w14:textId="77777777" w:rsidR="00BC6C08" w:rsidRPr="00D11EE7" w:rsidRDefault="00BC6C08" w:rsidP="00353CFB">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分</w:t>
            </w:r>
          </w:p>
        </w:tc>
        <w:tc>
          <w:tcPr>
            <w:tcW w:w="2693" w:type="dxa"/>
            <w:tcBorders>
              <w:top w:val="double" w:sz="4" w:space="0" w:color="auto"/>
              <w:left w:val="nil"/>
            </w:tcBorders>
          </w:tcPr>
          <w:p w14:paraId="2AF0DCC1" w14:textId="77777777" w:rsidR="00BC6C08" w:rsidRPr="00D11EE7" w:rsidRDefault="00BC6C08" w:rsidP="00BC6C08">
            <w:pPr>
              <w:spacing w:line="0" w:lineRule="atLeast"/>
              <w:jc w:val="center"/>
              <w:rPr>
                <w:rFonts w:ascii="Meiryo UI" w:eastAsia="Meiryo UI" w:hAnsi="Meiryo UI" w:cs="Meiryo UI"/>
                <w:sz w:val="20"/>
                <w:szCs w:val="20"/>
              </w:rPr>
            </w:pPr>
          </w:p>
        </w:tc>
      </w:tr>
    </w:tbl>
    <w:p w14:paraId="56677A60" w14:textId="77777777" w:rsidR="00217F72" w:rsidRPr="00D11EE7" w:rsidRDefault="00217F72" w:rsidP="00217F72">
      <w:pPr>
        <w:spacing w:line="0" w:lineRule="atLeast"/>
        <w:rPr>
          <w:rFonts w:ascii="Meiryo UI" w:eastAsia="Meiryo UI" w:hAnsi="Meiryo UI" w:cs="Meiryo UI"/>
          <w:sz w:val="20"/>
          <w:szCs w:val="20"/>
        </w:rPr>
      </w:pPr>
    </w:p>
    <w:tbl>
      <w:tblPr>
        <w:tblStyle w:val="a3"/>
        <w:tblW w:w="9214" w:type="dxa"/>
        <w:tblInd w:w="675" w:type="dxa"/>
        <w:tblLayout w:type="fixed"/>
        <w:tblLook w:val="04A0" w:firstRow="1" w:lastRow="0" w:firstColumn="1" w:lastColumn="0" w:noHBand="0" w:noVBand="1"/>
      </w:tblPr>
      <w:tblGrid>
        <w:gridCol w:w="454"/>
        <w:gridCol w:w="1247"/>
        <w:gridCol w:w="1418"/>
        <w:gridCol w:w="6095"/>
      </w:tblGrid>
      <w:tr w:rsidR="00217F72" w:rsidRPr="00D11EE7" w14:paraId="36CC2C41" w14:textId="77777777" w:rsidTr="004A5C0D">
        <w:trPr>
          <w:trHeight w:val="70"/>
        </w:trPr>
        <w:tc>
          <w:tcPr>
            <w:tcW w:w="3119" w:type="dxa"/>
            <w:gridSpan w:val="3"/>
            <w:shd w:val="clear" w:color="auto" w:fill="DAEEF3" w:themeFill="accent5" w:themeFillTint="33"/>
            <w:vAlign w:val="center"/>
          </w:tcPr>
          <w:p w14:paraId="5ACEABEF" w14:textId="77777777" w:rsidR="00217F72" w:rsidRPr="005332D1" w:rsidRDefault="00217F72" w:rsidP="005332D1">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当日変更指令</w:t>
            </w:r>
            <w:r w:rsidRPr="00D11EE7">
              <w:rPr>
                <w:rFonts w:ascii="Meiryo UI" w:eastAsia="Meiryo UI" w:hAnsi="Meiryo UI" w:cs="Meiryo UI" w:hint="eastAsia"/>
                <w:sz w:val="20"/>
                <w:szCs w:val="20"/>
                <w:vertAlign w:val="superscript"/>
              </w:rPr>
              <w:t>※</w:t>
            </w:r>
          </w:p>
        </w:tc>
        <w:tc>
          <w:tcPr>
            <w:tcW w:w="6095" w:type="dxa"/>
            <w:shd w:val="clear" w:color="auto" w:fill="DAEEF3" w:themeFill="accent5" w:themeFillTint="33"/>
            <w:vAlign w:val="center"/>
          </w:tcPr>
          <w:p w14:paraId="45A6E1B7" w14:textId="77777777" w:rsidR="00AC1A69" w:rsidRDefault="00AC1A69" w:rsidP="00217F72">
            <w:pPr>
              <w:pStyle w:val="a6"/>
              <w:numPr>
                <w:ilvl w:val="0"/>
                <w:numId w:val="18"/>
              </w:numPr>
              <w:spacing w:line="0" w:lineRule="atLeast"/>
              <w:ind w:leftChars="0"/>
              <w:jc w:val="center"/>
              <w:rPr>
                <w:rFonts w:ascii="Meiryo UI" w:eastAsia="Meiryo UI" w:hAnsi="Meiryo UI" w:cs="Meiryo UI"/>
                <w:sz w:val="20"/>
                <w:szCs w:val="20"/>
              </w:rPr>
            </w:pPr>
            <w:r>
              <w:rPr>
                <w:rFonts w:ascii="Meiryo UI" w:eastAsia="Meiryo UI" w:hAnsi="Meiryo UI" w:cs="Meiryo UI" w:hint="eastAsia"/>
                <w:sz w:val="20"/>
                <w:szCs w:val="20"/>
              </w:rPr>
              <w:t>理由</w:t>
            </w:r>
          </w:p>
          <w:p w14:paraId="2E2E06EB" w14:textId="77777777" w:rsidR="00217F72" w:rsidRPr="00AC1A69" w:rsidRDefault="00AC1A69" w:rsidP="00AC1A6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w:t>
            </w:r>
            <w:r w:rsidRPr="00AC1A69">
              <w:rPr>
                <w:rFonts w:ascii="Meiryo UI" w:eastAsia="Meiryo UI" w:hAnsi="Meiryo UI" w:cs="Meiryo UI" w:hint="eastAsia"/>
                <w:sz w:val="20"/>
                <w:szCs w:val="20"/>
              </w:rPr>
              <w:t>対応可能な場合は制約，不可の場合は</w:t>
            </w:r>
            <w:r w:rsidR="00217F72" w:rsidRPr="00AC1A69">
              <w:rPr>
                <w:rFonts w:ascii="Meiryo UI" w:eastAsia="Meiryo UI" w:hAnsi="Meiryo UI" w:cs="Meiryo UI" w:hint="eastAsia"/>
                <w:sz w:val="20"/>
                <w:szCs w:val="20"/>
              </w:rPr>
              <w:t>理由</w:t>
            </w:r>
            <w:r w:rsidR="00B4542E">
              <w:rPr>
                <w:rFonts w:ascii="Meiryo UI" w:eastAsia="Meiryo UI" w:hAnsi="Meiryo UI" w:cs="Meiryo UI" w:hint="eastAsia"/>
                <w:sz w:val="20"/>
                <w:szCs w:val="20"/>
              </w:rPr>
              <w:t>を記入</w:t>
            </w:r>
            <w:r>
              <w:rPr>
                <w:rFonts w:ascii="Meiryo UI" w:eastAsia="Meiryo UI" w:hAnsi="Meiryo UI" w:cs="Meiryo UI" w:hint="eastAsia"/>
                <w:sz w:val="20"/>
                <w:szCs w:val="20"/>
              </w:rPr>
              <w:t>）</w:t>
            </w:r>
          </w:p>
        </w:tc>
      </w:tr>
      <w:tr w:rsidR="00D55015" w:rsidRPr="00D11EE7" w14:paraId="368202AB" w14:textId="77777777" w:rsidTr="001227C2">
        <w:trPr>
          <w:trHeight w:val="70"/>
        </w:trPr>
        <w:tc>
          <w:tcPr>
            <w:tcW w:w="454" w:type="dxa"/>
            <w:tcBorders>
              <w:right w:val="nil"/>
            </w:tcBorders>
            <w:vAlign w:val="center"/>
          </w:tcPr>
          <w:p w14:paraId="51CA8D02" w14:textId="77777777" w:rsidR="00D55015" w:rsidRPr="00D11EE7" w:rsidRDefault="00D55015" w:rsidP="00D55015">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a.</w:t>
            </w:r>
          </w:p>
        </w:tc>
        <w:tc>
          <w:tcPr>
            <w:tcW w:w="1247" w:type="dxa"/>
            <w:tcBorders>
              <w:left w:val="nil"/>
            </w:tcBorders>
            <w:vAlign w:val="center"/>
          </w:tcPr>
          <w:p w14:paraId="629065EF" w14:textId="77777777" w:rsidR="00D55015" w:rsidRPr="00D11EE7" w:rsidRDefault="00D55015" w:rsidP="00D55015">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対応可能</w:t>
            </w:r>
          </w:p>
        </w:tc>
        <w:sdt>
          <w:sdtPr>
            <w:rPr>
              <w:rFonts w:ascii="Meiryo UI" w:eastAsia="Meiryo UI" w:hAnsi="Meiryo UI" w:cs="Meiryo UI" w:hint="eastAsia"/>
              <w:color w:val="FF0000"/>
              <w:sz w:val="20"/>
              <w:szCs w:val="20"/>
            </w:rPr>
            <w:id w:val="1989894789"/>
            <w14:checkbox>
              <w14:checked w14:val="0"/>
              <w14:checkedState w14:val="2611" w14:font="Meiryo UI"/>
              <w14:uncheckedState w14:val="2610" w14:font="ＭＳ ゴシック"/>
            </w14:checkbox>
          </w:sdtPr>
          <w:sdtEndPr/>
          <w:sdtContent>
            <w:tc>
              <w:tcPr>
                <w:tcW w:w="1418" w:type="dxa"/>
                <w:vAlign w:val="center"/>
              </w:tcPr>
              <w:p w14:paraId="58A3645B" w14:textId="77777777" w:rsidR="00D55015" w:rsidRPr="00D11EE7" w:rsidRDefault="00D55015" w:rsidP="00D55015">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c>
          <w:tcPr>
            <w:tcW w:w="6095" w:type="dxa"/>
            <w:shd w:val="clear" w:color="auto" w:fill="auto"/>
          </w:tcPr>
          <w:p w14:paraId="0F4DCB6E" w14:textId="77777777" w:rsidR="00D55015" w:rsidRPr="00D55015" w:rsidRDefault="00D55015" w:rsidP="004410AE">
            <w:pPr>
              <w:spacing w:line="0" w:lineRule="atLeast"/>
              <w:rPr>
                <w:rFonts w:ascii="Meiryo UI" w:eastAsia="Meiryo UI" w:hAnsi="Meiryo UI" w:cs="Meiryo UI"/>
                <w:color w:val="FF0000"/>
                <w:sz w:val="20"/>
                <w:szCs w:val="20"/>
              </w:rPr>
            </w:pPr>
          </w:p>
        </w:tc>
      </w:tr>
      <w:tr w:rsidR="00D55015" w:rsidRPr="00D11EE7" w14:paraId="1AC0432D" w14:textId="77777777" w:rsidTr="001227C2">
        <w:trPr>
          <w:trHeight w:val="271"/>
        </w:trPr>
        <w:tc>
          <w:tcPr>
            <w:tcW w:w="454" w:type="dxa"/>
            <w:tcBorders>
              <w:right w:val="nil"/>
            </w:tcBorders>
            <w:vAlign w:val="center"/>
          </w:tcPr>
          <w:p w14:paraId="34AD2D71" w14:textId="77777777" w:rsidR="00D55015" w:rsidRPr="00D11EE7" w:rsidRDefault="00D55015" w:rsidP="00D55015">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b.</w:t>
            </w:r>
          </w:p>
        </w:tc>
        <w:tc>
          <w:tcPr>
            <w:tcW w:w="1247" w:type="dxa"/>
            <w:tcBorders>
              <w:left w:val="nil"/>
            </w:tcBorders>
            <w:vAlign w:val="center"/>
          </w:tcPr>
          <w:p w14:paraId="72B5214A" w14:textId="77777777" w:rsidR="00D55015" w:rsidRPr="00D11EE7" w:rsidRDefault="00D55015" w:rsidP="00D55015">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対応不可</w:t>
            </w:r>
          </w:p>
        </w:tc>
        <w:sdt>
          <w:sdtPr>
            <w:rPr>
              <w:rFonts w:ascii="Meiryo UI" w:eastAsia="Meiryo UI" w:hAnsi="Meiryo UI" w:cs="Meiryo UI" w:hint="eastAsia"/>
              <w:color w:val="FF0000"/>
              <w:sz w:val="20"/>
              <w:szCs w:val="20"/>
            </w:rPr>
            <w:id w:val="2029366159"/>
            <w14:checkbox>
              <w14:checked w14:val="0"/>
              <w14:checkedState w14:val="2611" w14:font="Meiryo UI"/>
              <w14:uncheckedState w14:val="2610" w14:font="ＭＳ ゴシック"/>
            </w14:checkbox>
          </w:sdtPr>
          <w:sdtEndPr/>
          <w:sdtContent>
            <w:tc>
              <w:tcPr>
                <w:tcW w:w="1418" w:type="dxa"/>
                <w:vAlign w:val="center"/>
              </w:tcPr>
              <w:p w14:paraId="29CAFA89" w14:textId="77777777" w:rsidR="00D55015" w:rsidRPr="00D11EE7" w:rsidRDefault="00973E7E" w:rsidP="00D55015">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c>
          <w:tcPr>
            <w:tcW w:w="6095" w:type="dxa"/>
          </w:tcPr>
          <w:p w14:paraId="6AFA2DE9" w14:textId="77777777" w:rsidR="00D55015" w:rsidRPr="00D55015" w:rsidRDefault="00D55015" w:rsidP="004410AE">
            <w:pPr>
              <w:spacing w:line="0" w:lineRule="atLeast"/>
              <w:rPr>
                <w:rFonts w:ascii="Meiryo UI" w:eastAsia="Meiryo UI" w:hAnsi="Meiryo UI" w:cs="Meiryo UI"/>
                <w:color w:val="FF0000"/>
                <w:sz w:val="20"/>
                <w:szCs w:val="20"/>
              </w:rPr>
            </w:pPr>
          </w:p>
        </w:tc>
      </w:tr>
      <w:tr w:rsidR="00AC1A69" w:rsidRPr="00D11EE7" w14:paraId="5D290FF1" w14:textId="77777777" w:rsidTr="00353CFB">
        <w:trPr>
          <w:trHeight w:val="70"/>
        </w:trPr>
        <w:tc>
          <w:tcPr>
            <w:tcW w:w="3119" w:type="dxa"/>
            <w:gridSpan w:val="3"/>
            <w:shd w:val="clear" w:color="auto" w:fill="DAEEF3" w:themeFill="accent5" w:themeFillTint="33"/>
            <w:vAlign w:val="center"/>
          </w:tcPr>
          <w:p w14:paraId="5CDDCED1" w14:textId="77777777" w:rsidR="00AC1A69" w:rsidRPr="005332D1" w:rsidRDefault="00AC1A69" w:rsidP="005332D1">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当日追加指令</w:t>
            </w:r>
            <w:r w:rsidRPr="00D11EE7">
              <w:rPr>
                <w:rFonts w:ascii="Meiryo UI" w:eastAsia="Meiryo UI" w:hAnsi="Meiryo UI" w:cs="Meiryo UI" w:hint="eastAsia"/>
                <w:sz w:val="20"/>
                <w:szCs w:val="20"/>
                <w:vertAlign w:val="superscript"/>
              </w:rPr>
              <w:t>※</w:t>
            </w:r>
          </w:p>
        </w:tc>
        <w:tc>
          <w:tcPr>
            <w:tcW w:w="6095" w:type="dxa"/>
            <w:shd w:val="clear" w:color="auto" w:fill="DAEEF3" w:themeFill="accent5" w:themeFillTint="33"/>
            <w:vAlign w:val="center"/>
          </w:tcPr>
          <w:p w14:paraId="44540DFA" w14:textId="77777777" w:rsidR="00AC1A69" w:rsidRDefault="00AC1A69" w:rsidP="00353CFB">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理由</w:t>
            </w:r>
          </w:p>
          <w:p w14:paraId="67A918CB" w14:textId="77777777" w:rsidR="00D55015" w:rsidRPr="00D55015" w:rsidRDefault="00D55015" w:rsidP="00D55015">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w:t>
            </w:r>
            <w:r w:rsidRPr="00AC1A69">
              <w:rPr>
                <w:rFonts w:ascii="Meiryo UI" w:eastAsia="Meiryo UI" w:hAnsi="Meiryo UI" w:cs="Meiryo UI" w:hint="eastAsia"/>
                <w:sz w:val="20"/>
                <w:szCs w:val="20"/>
              </w:rPr>
              <w:t>対応可能な場合は制約，不可の場合は理由</w:t>
            </w:r>
            <w:r w:rsidR="00B4542E">
              <w:rPr>
                <w:rFonts w:ascii="Meiryo UI" w:eastAsia="Meiryo UI" w:hAnsi="Meiryo UI" w:cs="Meiryo UI" w:hint="eastAsia"/>
                <w:sz w:val="20"/>
                <w:szCs w:val="20"/>
              </w:rPr>
              <w:t>を記入</w:t>
            </w:r>
            <w:r>
              <w:rPr>
                <w:rFonts w:ascii="Meiryo UI" w:eastAsia="Meiryo UI" w:hAnsi="Meiryo UI" w:cs="Meiryo UI" w:hint="eastAsia"/>
                <w:sz w:val="20"/>
                <w:szCs w:val="20"/>
              </w:rPr>
              <w:t>）</w:t>
            </w:r>
          </w:p>
        </w:tc>
      </w:tr>
      <w:tr w:rsidR="00AC1A69" w:rsidRPr="00D11EE7" w14:paraId="725AE8F2" w14:textId="77777777" w:rsidTr="00D55015">
        <w:trPr>
          <w:trHeight w:val="70"/>
        </w:trPr>
        <w:tc>
          <w:tcPr>
            <w:tcW w:w="454" w:type="dxa"/>
            <w:tcBorders>
              <w:right w:val="nil"/>
            </w:tcBorders>
            <w:vAlign w:val="center"/>
          </w:tcPr>
          <w:p w14:paraId="0B55757C" w14:textId="77777777" w:rsidR="00AC1A69" w:rsidRPr="00D11EE7" w:rsidRDefault="00AC1A69" w:rsidP="00353CFB">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a.</w:t>
            </w:r>
          </w:p>
        </w:tc>
        <w:tc>
          <w:tcPr>
            <w:tcW w:w="1247" w:type="dxa"/>
            <w:tcBorders>
              <w:left w:val="nil"/>
            </w:tcBorders>
            <w:vAlign w:val="center"/>
          </w:tcPr>
          <w:p w14:paraId="6888BCDC" w14:textId="77777777" w:rsidR="00AC1A69" w:rsidRPr="00D11EE7" w:rsidRDefault="00AC1A69" w:rsidP="00353CFB">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対応可能</w:t>
            </w:r>
          </w:p>
        </w:tc>
        <w:sdt>
          <w:sdtPr>
            <w:rPr>
              <w:rFonts w:ascii="Meiryo UI" w:eastAsia="Meiryo UI" w:hAnsi="Meiryo UI" w:cs="Meiryo UI" w:hint="eastAsia"/>
              <w:color w:val="FF0000"/>
              <w:sz w:val="20"/>
              <w:szCs w:val="20"/>
            </w:rPr>
            <w:id w:val="-1638023200"/>
            <w14:checkbox>
              <w14:checked w14:val="0"/>
              <w14:checkedState w14:val="2611" w14:font="Meiryo UI"/>
              <w14:uncheckedState w14:val="2610" w14:font="ＭＳ ゴシック"/>
            </w14:checkbox>
          </w:sdtPr>
          <w:sdtEndPr/>
          <w:sdtContent>
            <w:tc>
              <w:tcPr>
                <w:tcW w:w="1418" w:type="dxa"/>
                <w:vAlign w:val="center"/>
              </w:tcPr>
              <w:p w14:paraId="60C22135" w14:textId="77777777" w:rsidR="00AC1A69" w:rsidRPr="00D11EE7" w:rsidRDefault="00AC1A69" w:rsidP="00353CFB">
                <w:pPr>
                  <w:spacing w:line="0" w:lineRule="atLeast"/>
                  <w:jc w:val="center"/>
                  <w:rPr>
                    <w:rFonts w:ascii="Meiryo UI" w:eastAsia="Meiryo UI" w:hAnsi="Meiryo UI" w:cs="Meiryo UI"/>
                    <w:color w:val="FF0000"/>
                    <w:sz w:val="20"/>
                    <w:szCs w:val="20"/>
                  </w:rPr>
                </w:pPr>
                <w:r w:rsidRPr="00D11EE7">
                  <w:rPr>
                    <w:rFonts w:ascii="ＭＳ ゴシック" w:eastAsia="ＭＳ ゴシック" w:hAnsi="ＭＳ ゴシック" w:cs="Meiryo UI" w:hint="eastAsia"/>
                    <w:color w:val="FF0000"/>
                    <w:sz w:val="20"/>
                    <w:szCs w:val="20"/>
                  </w:rPr>
                  <w:t>☐</w:t>
                </w:r>
              </w:p>
            </w:tc>
          </w:sdtContent>
        </w:sdt>
        <w:tc>
          <w:tcPr>
            <w:tcW w:w="6095" w:type="dxa"/>
            <w:shd w:val="clear" w:color="auto" w:fill="auto"/>
            <w:vAlign w:val="center"/>
          </w:tcPr>
          <w:p w14:paraId="1280CD91" w14:textId="77777777" w:rsidR="00AC1A69" w:rsidRPr="00D11EE7" w:rsidRDefault="00AC1A69" w:rsidP="004410AE">
            <w:pPr>
              <w:spacing w:line="0" w:lineRule="atLeast"/>
              <w:ind w:left="600" w:hangingChars="300" w:hanging="600"/>
              <w:rPr>
                <w:rFonts w:ascii="Meiryo UI" w:eastAsia="Meiryo UI" w:hAnsi="Meiryo UI" w:cs="Meiryo UI"/>
                <w:color w:val="FF0000"/>
                <w:sz w:val="20"/>
                <w:szCs w:val="20"/>
              </w:rPr>
            </w:pPr>
          </w:p>
        </w:tc>
      </w:tr>
      <w:tr w:rsidR="00AC1A69" w:rsidRPr="00D11EE7" w14:paraId="50F57E45" w14:textId="77777777" w:rsidTr="00353CFB">
        <w:trPr>
          <w:trHeight w:val="271"/>
        </w:trPr>
        <w:tc>
          <w:tcPr>
            <w:tcW w:w="454" w:type="dxa"/>
            <w:tcBorders>
              <w:right w:val="nil"/>
            </w:tcBorders>
            <w:vAlign w:val="center"/>
          </w:tcPr>
          <w:p w14:paraId="24A791BD" w14:textId="77777777" w:rsidR="00AC1A69" w:rsidRPr="00D11EE7" w:rsidRDefault="00AC1A69" w:rsidP="00353CFB">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b.</w:t>
            </w:r>
          </w:p>
        </w:tc>
        <w:tc>
          <w:tcPr>
            <w:tcW w:w="1247" w:type="dxa"/>
            <w:tcBorders>
              <w:left w:val="nil"/>
            </w:tcBorders>
            <w:vAlign w:val="center"/>
          </w:tcPr>
          <w:p w14:paraId="4B8EC305" w14:textId="77777777" w:rsidR="00AC1A69" w:rsidRPr="00D11EE7" w:rsidRDefault="00AC1A69" w:rsidP="00353CFB">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対応不可</w:t>
            </w:r>
          </w:p>
        </w:tc>
        <w:sdt>
          <w:sdtPr>
            <w:rPr>
              <w:rFonts w:ascii="Meiryo UI" w:eastAsia="Meiryo UI" w:hAnsi="Meiryo UI" w:cs="Meiryo UI" w:hint="eastAsia"/>
              <w:color w:val="FF0000"/>
              <w:sz w:val="20"/>
              <w:szCs w:val="20"/>
            </w:rPr>
            <w:id w:val="1312676419"/>
            <w14:checkbox>
              <w14:checked w14:val="0"/>
              <w14:checkedState w14:val="2611" w14:font="Meiryo UI"/>
              <w14:uncheckedState w14:val="2610" w14:font="ＭＳ ゴシック"/>
            </w14:checkbox>
          </w:sdtPr>
          <w:sdtEndPr/>
          <w:sdtContent>
            <w:tc>
              <w:tcPr>
                <w:tcW w:w="1418" w:type="dxa"/>
                <w:vAlign w:val="center"/>
              </w:tcPr>
              <w:p w14:paraId="3EDC7BF8" w14:textId="77777777" w:rsidR="00AC1A69" w:rsidRPr="00D11EE7" w:rsidRDefault="00973E7E" w:rsidP="00353CFB">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c>
          <w:tcPr>
            <w:tcW w:w="6095" w:type="dxa"/>
            <w:vAlign w:val="center"/>
          </w:tcPr>
          <w:p w14:paraId="2B8CBB2D" w14:textId="77777777" w:rsidR="004410AE" w:rsidRPr="004410AE" w:rsidRDefault="004410AE" w:rsidP="004410AE">
            <w:pPr>
              <w:spacing w:line="0" w:lineRule="atLeast"/>
              <w:rPr>
                <w:rFonts w:ascii="Meiryo UI" w:eastAsia="Meiryo UI" w:hAnsi="Meiryo UI" w:cs="Meiryo UI"/>
                <w:color w:val="FF0000"/>
                <w:sz w:val="20"/>
                <w:szCs w:val="20"/>
              </w:rPr>
            </w:pPr>
          </w:p>
        </w:tc>
      </w:tr>
    </w:tbl>
    <w:p w14:paraId="74F9FD7F" w14:textId="77777777" w:rsidR="00AC1A69" w:rsidRDefault="00AC1A69" w:rsidP="005B1A69">
      <w:pPr>
        <w:spacing w:beforeLines="30" w:before="108" w:line="0" w:lineRule="atLeast"/>
        <w:rPr>
          <w:rFonts w:ascii="Meiryo UI" w:eastAsia="Meiryo UI" w:hAnsi="Meiryo UI" w:cs="Meiryo UI"/>
          <w:sz w:val="18"/>
          <w:szCs w:val="20"/>
        </w:rPr>
      </w:pPr>
      <w:r w:rsidRPr="00D11EE7">
        <w:rPr>
          <w:rFonts w:ascii="Meiryo UI" w:eastAsia="Meiryo UI" w:hAnsi="Meiryo UI" w:cs="Meiryo UI" w:hint="eastAsia"/>
          <w:sz w:val="18"/>
          <w:szCs w:val="20"/>
        </w:rPr>
        <w:t xml:space="preserve">　　　　　　※：出力抑制指令時間帯の開始時刻の２時間前までに連絡</w:t>
      </w:r>
    </w:p>
    <w:p w14:paraId="357EE893" w14:textId="77777777" w:rsidR="004A5C0D" w:rsidRPr="00AC1A69" w:rsidRDefault="004A5C0D" w:rsidP="00C66A6D">
      <w:pPr>
        <w:spacing w:line="0" w:lineRule="atLeast"/>
        <w:rPr>
          <w:rFonts w:ascii="Meiryo UI" w:eastAsia="Meiryo UI" w:hAnsi="Meiryo UI" w:cs="Meiryo UI"/>
          <w:sz w:val="18"/>
          <w:szCs w:val="20"/>
        </w:rPr>
      </w:pPr>
    </w:p>
    <w:p w14:paraId="60AD178E" w14:textId="77777777" w:rsidR="003A3300" w:rsidRDefault="007451E4" w:rsidP="004A5C0D">
      <w:pPr>
        <w:spacing w:line="0" w:lineRule="atLeast"/>
        <w:jc w:val="right"/>
        <w:rPr>
          <w:rFonts w:ascii="Meiryo UI" w:eastAsia="Meiryo UI" w:hAnsi="Meiryo UI" w:cs="Meiryo UI"/>
          <w:sz w:val="18"/>
          <w:szCs w:val="18"/>
        </w:rPr>
      </w:pPr>
      <w:r w:rsidRPr="00D11EE7">
        <w:rPr>
          <w:rFonts w:ascii="Meiryo UI" w:eastAsia="Meiryo UI" w:hAnsi="Meiryo UI" w:cs="Meiryo UI" w:hint="eastAsia"/>
          <w:sz w:val="20"/>
          <w:szCs w:val="20"/>
        </w:rPr>
        <w:t>以上</w:t>
      </w:r>
    </w:p>
    <w:sectPr w:rsidR="003A3300" w:rsidSect="00431423">
      <w:pgSz w:w="11906" w:h="16838" w:code="9"/>
      <w:pgMar w:top="993"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886C" w14:textId="77777777" w:rsidR="003E185E" w:rsidRDefault="003E185E" w:rsidP="00751798">
      <w:r>
        <w:separator/>
      </w:r>
    </w:p>
  </w:endnote>
  <w:endnote w:type="continuationSeparator" w:id="0">
    <w:p w14:paraId="065FCE78" w14:textId="77777777" w:rsidR="003E185E" w:rsidRDefault="003E185E" w:rsidP="0075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9683" w14:textId="77777777" w:rsidR="003E185E" w:rsidRDefault="003E185E" w:rsidP="00751798">
      <w:r>
        <w:separator/>
      </w:r>
    </w:p>
  </w:footnote>
  <w:footnote w:type="continuationSeparator" w:id="0">
    <w:p w14:paraId="6889A199" w14:textId="77777777" w:rsidR="003E185E" w:rsidRDefault="003E185E" w:rsidP="0075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2FA"/>
    <w:multiLevelType w:val="hybridMultilevel"/>
    <w:tmpl w:val="8B34BAB8"/>
    <w:lvl w:ilvl="0" w:tplc="41D2AB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5D6A6A"/>
    <w:multiLevelType w:val="hybridMultilevel"/>
    <w:tmpl w:val="ECECC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C4771"/>
    <w:multiLevelType w:val="hybridMultilevel"/>
    <w:tmpl w:val="1AE8BCD6"/>
    <w:lvl w:ilvl="0" w:tplc="41D2AB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AB1F3B"/>
    <w:multiLevelType w:val="hybridMultilevel"/>
    <w:tmpl w:val="6AEC455E"/>
    <w:lvl w:ilvl="0" w:tplc="5B82E3C4">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4" w15:restartNumberingAfterBreak="0">
    <w:nsid w:val="169E53BF"/>
    <w:multiLevelType w:val="hybridMultilevel"/>
    <w:tmpl w:val="FB64C56A"/>
    <w:lvl w:ilvl="0" w:tplc="A0E88C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3227E"/>
    <w:multiLevelType w:val="hybridMultilevel"/>
    <w:tmpl w:val="000AFF2E"/>
    <w:lvl w:ilvl="0" w:tplc="7472C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69115D"/>
    <w:multiLevelType w:val="hybridMultilevel"/>
    <w:tmpl w:val="7BF4BAE6"/>
    <w:lvl w:ilvl="0" w:tplc="6366B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32A42"/>
    <w:multiLevelType w:val="hybridMultilevel"/>
    <w:tmpl w:val="AF88AAC0"/>
    <w:lvl w:ilvl="0" w:tplc="41D2AB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0AE7367"/>
    <w:multiLevelType w:val="hybridMultilevel"/>
    <w:tmpl w:val="89981F76"/>
    <w:lvl w:ilvl="0" w:tplc="F222A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95F84"/>
    <w:multiLevelType w:val="hybridMultilevel"/>
    <w:tmpl w:val="3BD61494"/>
    <w:lvl w:ilvl="0" w:tplc="41D2AB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B71ADB"/>
    <w:multiLevelType w:val="hybridMultilevel"/>
    <w:tmpl w:val="F0E63F70"/>
    <w:lvl w:ilvl="0" w:tplc="6810B6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B6E2E"/>
    <w:multiLevelType w:val="hybridMultilevel"/>
    <w:tmpl w:val="712AC986"/>
    <w:lvl w:ilvl="0" w:tplc="39805612">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23FA4"/>
    <w:multiLevelType w:val="hybridMultilevel"/>
    <w:tmpl w:val="7772BA64"/>
    <w:lvl w:ilvl="0" w:tplc="F4D67D1E">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C3063"/>
    <w:multiLevelType w:val="hybridMultilevel"/>
    <w:tmpl w:val="411E73C0"/>
    <w:lvl w:ilvl="0" w:tplc="7EF4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6B2E6C"/>
    <w:multiLevelType w:val="hybridMultilevel"/>
    <w:tmpl w:val="5E963ECA"/>
    <w:lvl w:ilvl="0" w:tplc="60842D6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211F3"/>
    <w:multiLevelType w:val="hybridMultilevel"/>
    <w:tmpl w:val="7084EC64"/>
    <w:lvl w:ilvl="0" w:tplc="4DAE615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33EF7"/>
    <w:multiLevelType w:val="hybridMultilevel"/>
    <w:tmpl w:val="383255A8"/>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EB4DB1"/>
    <w:multiLevelType w:val="hybridMultilevel"/>
    <w:tmpl w:val="0E6A51DA"/>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B51C2"/>
    <w:multiLevelType w:val="hybridMultilevel"/>
    <w:tmpl w:val="32986836"/>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A034A3"/>
    <w:multiLevelType w:val="hybridMultilevel"/>
    <w:tmpl w:val="2F58B5E4"/>
    <w:lvl w:ilvl="0" w:tplc="3C944E3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64ECC"/>
    <w:multiLevelType w:val="hybridMultilevel"/>
    <w:tmpl w:val="7C5433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162399"/>
    <w:multiLevelType w:val="hybridMultilevel"/>
    <w:tmpl w:val="9814E0D8"/>
    <w:lvl w:ilvl="0" w:tplc="6810B6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18"/>
  </w:num>
  <w:num w:numId="5">
    <w:abstractNumId w:val="17"/>
  </w:num>
  <w:num w:numId="6">
    <w:abstractNumId w:val="21"/>
  </w:num>
  <w:num w:numId="7">
    <w:abstractNumId w:val="10"/>
  </w:num>
  <w:num w:numId="8">
    <w:abstractNumId w:val="7"/>
  </w:num>
  <w:num w:numId="9">
    <w:abstractNumId w:val="0"/>
  </w:num>
  <w:num w:numId="10">
    <w:abstractNumId w:val="4"/>
  </w:num>
  <w:num w:numId="11">
    <w:abstractNumId w:val="6"/>
  </w:num>
  <w:num w:numId="12">
    <w:abstractNumId w:val="19"/>
  </w:num>
  <w:num w:numId="13">
    <w:abstractNumId w:val="14"/>
  </w:num>
  <w:num w:numId="14">
    <w:abstractNumId w:val="11"/>
  </w:num>
  <w:num w:numId="15">
    <w:abstractNumId w:val="2"/>
  </w:num>
  <w:num w:numId="16">
    <w:abstractNumId w:val="9"/>
  </w:num>
  <w:num w:numId="17">
    <w:abstractNumId w:val="20"/>
  </w:num>
  <w:num w:numId="18">
    <w:abstractNumId w:val="12"/>
  </w:num>
  <w:num w:numId="19">
    <w:abstractNumId w:val="15"/>
  </w:num>
  <w:num w:numId="20">
    <w:abstractNumId w:val="3"/>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7E"/>
    <w:rsid w:val="00007652"/>
    <w:rsid w:val="00010C35"/>
    <w:rsid w:val="00012A47"/>
    <w:rsid w:val="0001488D"/>
    <w:rsid w:val="00014E90"/>
    <w:rsid w:val="000152EF"/>
    <w:rsid w:val="00016027"/>
    <w:rsid w:val="00017C38"/>
    <w:rsid w:val="00021A36"/>
    <w:rsid w:val="00022250"/>
    <w:rsid w:val="00022883"/>
    <w:rsid w:val="00022E02"/>
    <w:rsid w:val="00023C83"/>
    <w:rsid w:val="000268B1"/>
    <w:rsid w:val="00026A29"/>
    <w:rsid w:val="00027746"/>
    <w:rsid w:val="000317B4"/>
    <w:rsid w:val="0003230F"/>
    <w:rsid w:val="00033B9B"/>
    <w:rsid w:val="00035BDA"/>
    <w:rsid w:val="00037B2E"/>
    <w:rsid w:val="00037E17"/>
    <w:rsid w:val="00043789"/>
    <w:rsid w:val="00050206"/>
    <w:rsid w:val="000513DD"/>
    <w:rsid w:val="00051C3E"/>
    <w:rsid w:val="000563A3"/>
    <w:rsid w:val="00056E66"/>
    <w:rsid w:val="0006792E"/>
    <w:rsid w:val="00072388"/>
    <w:rsid w:val="0007393B"/>
    <w:rsid w:val="00076ECA"/>
    <w:rsid w:val="00077DA9"/>
    <w:rsid w:val="00083DDC"/>
    <w:rsid w:val="00086010"/>
    <w:rsid w:val="0008602E"/>
    <w:rsid w:val="00086FCF"/>
    <w:rsid w:val="00087BE4"/>
    <w:rsid w:val="00097274"/>
    <w:rsid w:val="000A1B04"/>
    <w:rsid w:val="000A1CB6"/>
    <w:rsid w:val="000A3F29"/>
    <w:rsid w:val="000A4883"/>
    <w:rsid w:val="000A7F1F"/>
    <w:rsid w:val="000B38D0"/>
    <w:rsid w:val="000B53F8"/>
    <w:rsid w:val="000B7EEB"/>
    <w:rsid w:val="000C21EF"/>
    <w:rsid w:val="000C47BA"/>
    <w:rsid w:val="000C5517"/>
    <w:rsid w:val="000C792E"/>
    <w:rsid w:val="000D3B75"/>
    <w:rsid w:val="000D50AE"/>
    <w:rsid w:val="000D5A28"/>
    <w:rsid w:val="000D6F88"/>
    <w:rsid w:val="000E347D"/>
    <w:rsid w:val="000E35B1"/>
    <w:rsid w:val="000E41E0"/>
    <w:rsid w:val="000F1B02"/>
    <w:rsid w:val="000F2249"/>
    <w:rsid w:val="00104B8D"/>
    <w:rsid w:val="0010674C"/>
    <w:rsid w:val="00107CF8"/>
    <w:rsid w:val="001127AF"/>
    <w:rsid w:val="00126693"/>
    <w:rsid w:val="00127FA5"/>
    <w:rsid w:val="0013092A"/>
    <w:rsid w:val="00132DBE"/>
    <w:rsid w:val="00134AEE"/>
    <w:rsid w:val="00136AFC"/>
    <w:rsid w:val="0014015A"/>
    <w:rsid w:val="001477C1"/>
    <w:rsid w:val="00150B95"/>
    <w:rsid w:val="001562B3"/>
    <w:rsid w:val="001578E1"/>
    <w:rsid w:val="001631F6"/>
    <w:rsid w:val="00165B02"/>
    <w:rsid w:val="00165B8E"/>
    <w:rsid w:val="0017323F"/>
    <w:rsid w:val="001760CA"/>
    <w:rsid w:val="00176B95"/>
    <w:rsid w:val="001841D5"/>
    <w:rsid w:val="001857FD"/>
    <w:rsid w:val="00190E9C"/>
    <w:rsid w:val="0019207A"/>
    <w:rsid w:val="001938BF"/>
    <w:rsid w:val="00194B2C"/>
    <w:rsid w:val="001964DA"/>
    <w:rsid w:val="00197C12"/>
    <w:rsid w:val="001A04C5"/>
    <w:rsid w:val="001A1922"/>
    <w:rsid w:val="001A3EAC"/>
    <w:rsid w:val="001A5594"/>
    <w:rsid w:val="001B017E"/>
    <w:rsid w:val="001B2A69"/>
    <w:rsid w:val="001B7798"/>
    <w:rsid w:val="001B785C"/>
    <w:rsid w:val="001C0EDC"/>
    <w:rsid w:val="001C1997"/>
    <w:rsid w:val="001D2417"/>
    <w:rsid w:val="001D2837"/>
    <w:rsid w:val="001D40FF"/>
    <w:rsid w:val="001D44D6"/>
    <w:rsid w:val="001D535F"/>
    <w:rsid w:val="001E2188"/>
    <w:rsid w:val="001E2A65"/>
    <w:rsid w:val="001E390A"/>
    <w:rsid w:val="001E4D62"/>
    <w:rsid w:val="001E6B63"/>
    <w:rsid w:val="001E7900"/>
    <w:rsid w:val="001F7F7B"/>
    <w:rsid w:val="00201CF2"/>
    <w:rsid w:val="00204FB7"/>
    <w:rsid w:val="00217F72"/>
    <w:rsid w:val="002211C0"/>
    <w:rsid w:val="002238EB"/>
    <w:rsid w:val="00227F4A"/>
    <w:rsid w:val="0023321C"/>
    <w:rsid w:val="00234530"/>
    <w:rsid w:val="00235B15"/>
    <w:rsid w:val="002404B8"/>
    <w:rsid w:val="00240AA6"/>
    <w:rsid w:val="00244947"/>
    <w:rsid w:val="00245EF4"/>
    <w:rsid w:val="00250DA0"/>
    <w:rsid w:val="00254EAC"/>
    <w:rsid w:val="002600C1"/>
    <w:rsid w:val="002606C8"/>
    <w:rsid w:val="002637DC"/>
    <w:rsid w:val="00265E5F"/>
    <w:rsid w:val="00266B70"/>
    <w:rsid w:val="002670C5"/>
    <w:rsid w:val="00267A4C"/>
    <w:rsid w:val="0027261D"/>
    <w:rsid w:val="00273580"/>
    <w:rsid w:val="002747C1"/>
    <w:rsid w:val="002761CD"/>
    <w:rsid w:val="002819BF"/>
    <w:rsid w:val="002832F7"/>
    <w:rsid w:val="002844A5"/>
    <w:rsid w:val="0028691C"/>
    <w:rsid w:val="00286AB4"/>
    <w:rsid w:val="002909F9"/>
    <w:rsid w:val="00291550"/>
    <w:rsid w:val="0029192A"/>
    <w:rsid w:val="002944B4"/>
    <w:rsid w:val="00294750"/>
    <w:rsid w:val="00296A98"/>
    <w:rsid w:val="00297F99"/>
    <w:rsid w:val="002A11D8"/>
    <w:rsid w:val="002A1459"/>
    <w:rsid w:val="002A251F"/>
    <w:rsid w:val="002A7FD8"/>
    <w:rsid w:val="002B0573"/>
    <w:rsid w:val="002B234C"/>
    <w:rsid w:val="002B26F8"/>
    <w:rsid w:val="002B5306"/>
    <w:rsid w:val="002B66E7"/>
    <w:rsid w:val="002C11E2"/>
    <w:rsid w:val="002C1E48"/>
    <w:rsid w:val="002C2D70"/>
    <w:rsid w:val="002C68F7"/>
    <w:rsid w:val="002D0469"/>
    <w:rsid w:val="002D0DA9"/>
    <w:rsid w:val="002D0E2A"/>
    <w:rsid w:val="002D160F"/>
    <w:rsid w:val="002D32B4"/>
    <w:rsid w:val="002D51B5"/>
    <w:rsid w:val="002D62E4"/>
    <w:rsid w:val="002E2A7E"/>
    <w:rsid w:val="002E3188"/>
    <w:rsid w:val="002E590A"/>
    <w:rsid w:val="002E60BE"/>
    <w:rsid w:val="002E7267"/>
    <w:rsid w:val="002F0C9B"/>
    <w:rsid w:val="002F210C"/>
    <w:rsid w:val="002F295B"/>
    <w:rsid w:val="002F3672"/>
    <w:rsid w:val="002F36F1"/>
    <w:rsid w:val="002F6E4A"/>
    <w:rsid w:val="00301C18"/>
    <w:rsid w:val="00306A7E"/>
    <w:rsid w:val="00307184"/>
    <w:rsid w:val="0031046C"/>
    <w:rsid w:val="00312F65"/>
    <w:rsid w:val="00314ED0"/>
    <w:rsid w:val="003200A7"/>
    <w:rsid w:val="003255D0"/>
    <w:rsid w:val="00334BD4"/>
    <w:rsid w:val="00334FBD"/>
    <w:rsid w:val="003448FB"/>
    <w:rsid w:val="00344BC7"/>
    <w:rsid w:val="0034545A"/>
    <w:rsid w:val="00345506"/>
    <w:rsid w:val="00346B19"/>
    <w:rsid w:val="00350C9F"/>
    <w:rsid w:val="00350CBF"/>
    <w:rsid w:val="003535B2"/>
    <w:rsid w:val="00354CB4"/>
    <w:rsid w:val="00356C69"/>
    <w:rsid w:val="00360E1A"/>
    <w:rsid w:val="0036203A"/>
    <w:rsid w:val="003620F7"/>
    <w:rsid w:val="00362448"/>
    <w:rsid w:val="00363754"/>
    <w:rsid w:val="00371AC1"/>
    <w:rsid w:val="00380A86"/>
    <w:rsid w:val="0038328E"/>
    <w:rsid w:val="00383AC6"/>
    <w:rsid w:val="00383C4B"/>
    <w:rsid w:val="0038598D"/>
    <w:rsid w:val="00386DEC"/>
    <w:rsid w:val="003911CE"/>
    <w:rsid w:val="0039258D"/>
    <w:rsid w:val="00394E6B"/>
    <w:rsid w:val="003960F8"/>
    <w:rsid w:val="00396B3F"/>
    <w:rsid w:val="003972B3"/>
    <w:rsid w:val="003A245F"/>
    <w:rsid w:val="003A3300"/>
    <w:rsid w:val="003A4D2E"/>
    <w:rsid w:val="003A5A5B"/>
    <w:rsid w:val="003A7D49"/>
    <w:rsid w:val="003B4B24"/>
    <w:rsid w:val="003B619F"/>
    <w:rsid w:val="003B7A3F"/>
    <w:rsid w:val="003C28C0"/>
    <w:rsid w:val="003C71C9"/>
    <w:rsid w:val="003D08B7"/>
    <w:rsid w:val="003D1FEF"/>
    <w:rsid w:val="003D2A80"/>
    <w:rsid w:val="003D374C"/>
    <w:rsid w:val="003D4624"/>
    <w:rsid w:val="003E185E"/>
    <w:rsid w:val="003E29A2"/>
    <w:rsid w:val="003E4F3B"/>
    <w:rsid w:val="003E7167"/>
    <w:rsid w:val="003F22AC"/>
    <w:rsid w:val="003F54E1"/>
    <w:rsid w:val="003F5B2B"/>
    <w:rsid w:val="003F6180"/>
    <w:rsid w:val="00414BFA"/>
    <w:rsid w:val="004166EB"/>
    <w:rsid w:val="00420B0A"/>
    <w:rsid w:val="004211D7"/>
    <w:rsid w:val="00423424"/>
    <w:rsid w:val="004277C9"/>
    <w:rsid w:val="00431423"/>
    <w:rsid w:val="00434A5B"/>
    <w:rsid w:val="004355F6"/>
    <w:rsid w:val="00435882"/>
    <w:rsid w:val="004403FA"/>
    <w:rsid w:val="004410AE"/>
    <w:rsid w:val="00442215"/>
    <w:rsid w:val="004439BF"/>
    <w:rsid w:val="00445FAC"/>
    <w:rsid w:val="00450BAF"/>
    <w:rsid w:val="00451338"/>
    <w:rsid w:val="004513F7"/>
    <w:rsid w:val="00453ACF"/>
    <w:rsid w:val="00455F4F"/>
    <w:rsid w:val="0045658B"/>
    <w:rsid w:val="0045799A"/>
    <w:rsid w:val="0046046C"/>
    <w:rsid w:val="004618ED"/>
    <w:rsid w:val="00466B2C"/>
    <w:rsid w:val="00467467"/>
    <w:rsid w:val="00472801"/>
    <w:rsid w:val="004729C2"/>
    <w:rsid w:val="00474907"/>
    <w:rsid w:val="0048030C"/>
    <w:rsid w:val="004808F1"/>
    <w:rsid w:val="00481976"/>
    <w:rsid w:val="00483B15"/>
    <w:rsid w:val="004849A3"/>
    <w:rsid w:val="00485EA8"/>
    <w:rsid w:val="00486799"/>
    <w:rsid w:val="00490449"/>
    <w:rsid w:val="00490E79"/>
    <w:rsid w:val="004910B7"/>
    <w:rsid w:val="00491ABE"/>
    <w:rsid w:val="00492D70"/>
    <w:rsid w:val="004965D6"/>
    <w:rsid w:val="00497525"/>
    <w:rsid w:val="004A1B27"/>
    <w:rsid w:val="004A5C0D"/>
    <w:rsid w:val="004B0053"/>
    <w:rsid w:val="004B024D"/>
    <w:rsid w:val="004B10C3"/>
    <w:rsid w:val="004B1A2E"/>
    <w:rsid w:val="004B3F3F"/>
    <w:rsid w:val="004B4F4F"/>
    <w:rsid w:val="004B6A9C"/>
    <w:rsid w:val="004B7D63"/>
    <w:rsid w:val="004B7E20"/>
    <w:rsid w:val="004D6AA9"/>
    <w:rsid w:val="004E3800"/>
    <w:rsid w:val="004E7B7B"/>
    <w:rsid w:val="004F6FB0"/>
    <w:rsid w:val="00500ED2"/>
    <w:rsid w:val="00501FFD"/>
    <w:rsid w:val="00502F9C"/>
    <w:rsid w:val="00515A78"/>
    <w:rsid w:val="005220D2"/>
    <w:rsid w:val="00524482"/>
    <w:rsid w:val="00527213"/>
    <w:rsid w:val="005332D1"/>
    <w:rsid w:val="005352C7"/>
    <w:rsid w:val="00536A22"/>
    <w:rsid w:val="005430D1"/>
    <w:rsid w:val="00545CC8"/>
    <w:rsid w:val="0055010D"/>
    <w:rsid w:val="00551C8C"/>
    <w:rsid w:val="00554FB1"/>
    <w:rsid w:val="00565FC8"/>
    <w:rsid w:val="00571B8E"/>
    <w:rsid w:val="0057324B"/>
    <w:rsid w:val="005763A1"/>
    <w:rsid w:val="005824D9"/>
    <w:rsid w:val="00584F51"/>
    <w:rsid w:val="005852DC"/>
    <w:rsid w:val="005861A9"/>
    <w:rsid w:val="00590127"/>
    <w:rsid w:val="005923EA"/>
    <w:rsid w:val="005926A4"/>
    <w:rsid w:val="00592DBB"/>
    <w:rsid w:val="005A1D21"/>
    <w:rsid w:val="005A2515"/>
    <w:rsid w:val="005A2BDA"/>
    <w:rsid w:val="005A4E49"/>
    <w:rsid w:val="005A6848"/>
    <w:rsid w:val="005A688B"/>
    <w:rsid w:val="005B0796"/>
    <w:rsid w:val="005B1771"/>
    <w:rsid w:val="005B1A69"/>
    <w:rsid w:val="005B4CEC"/>
    <w:rsid w:val="005C68CE"/>
    <w:rsid w:val="005D5A41"/>
    <w:rsid w:val="005D5C94"/>
    <w:rsid w:val="005D6453"/>
    <w:rsid w:val="005D7B91"/>
    <w:rsid w:val="005D7BE7"/>
    <w:rsid w:val="005E12D0"/>
    <w:rsid w:val="005E1D30"/>
    <w:rsid w:val="005E5533"/>
    <w:rsid w:val="005E61F0"/>
    <w:rsid w:val="005E7D0A"/>
    <w:rsid w:val="005F01D3"/>
    <w:rsid w:val="005F2FB6"/>
    <w:rsid w:val="005F3BC4"/>
    <w:rsid w:val="005F676C"/>
    <w:rsid w:val="005F77CD"/>
    <w:rsid w:val="006002A4"/>
    <w:rsid w:val="00601D0C"/>
    <w:rsid w:val="00602063"/>
    <w:rsid w:val="00602694"/>
    <w:rsid w:val="00610F22"/>
    <w:rsid w:val="0061237B"/>
    <w:rsid w:val="00614248"/>
    <w:rsid w:val="00614A71"/>
    <w:rsid w:val="00620ADF"/>
    <w:rsid w:val="00621FE7"/>
    <w:rsid w:val="00624F69"/>
    <w:rsid w:val="006251A1"/>
    <w:rsid w:val="00632140"/>
    <w:rsid w:val="00633177"/>
    <w:rsid w:val="0064357A"/>
    <w:rsid w:val="006500DA"/>
    <w:rsid w:val="00651EBA"/>
    <w:rsid w:val="00655EC1"/>
    <w:rsid w:val="0066089D"/>
    <w:rsid w:val="00663BE8"/>
    <w:rsid w:val="00663CAE"/>
    <w:rsid w:val="00664803"/>
    <w:rsid w:val="0066626E"/>
    <w:rsid w:val="0067300F"/>
    <w:rsid w:val="00674C24"/>
    <w:rsid w:val="00675122"/>
    <w:rsid w:val="006823B0"/>
    <w:rsid w:val="00684ECD"/>
    <w:rsid w:val="00692939"/>
    <w:rsid w:val="00693BA3"/>
    <w:rsid w:val="00696FE2"/>
    <w:rsid w:val="006A2A92"/>
    <w:rsid w:val="006A57B0"/>
    <w:rsid w:val="006B00DB"/>
    <w:rsid w:val="006B07AE"/>
    <w:rsid w:val="006B19CD"/>
    <w:rsid w:val="006B2C16"/>
    <w:rsid w:val="006B3B94"/>
    <w:rsid w:val="006C1724"/>
    <w:rsid w:val="006C1E79"/>
    <w:rsid w:val="006D1CB1"/>
    <w:rsid w:val="006D44EC"/>
    <w:rsid w:val="006D53D7"/>
    <w:rsid w:val="006D74BF"/>
    <w:rsid w:val="006E3709"/>
    <w:rsid w:val="006E7F79"/>
    <w:rsid w:val="006F35D8"/>
    <w:rsid w:val="006F3FE0"/>
    <w:rsid w:val="006F4110"/>
    <w:rsid w:val="006F4320"/>
    <w:rsid w:val="006F50BE"/>
    <w:rsid w:val="00705AA1"/>
    <w:rsid w:val="00707F5B"/>
    <w:rsid w:val="00711F78"/>
    <w:rsid w:val="0071683E"/>
    <w:rsid w:val="00716C8A"/>
    <w:rsid w:val="0072037E"/>
    <w:rsid w:val="00720809"/>
    <w:rsid w:val="007219A9"/>
    <w:rsid w:val="00724F25"/>
    <w:rsid w:val="00741881"/>
    <w:rsid w:val="00743310"/>
    <w:rsid w:val="007451E4"/>
    <w:rsid w:val="00751798"/>
    <w:rsid w:val="00755365"/>
    <w:rsid w:val="00755540"/>
    <w:rsid w:val="00755922"/>
    <w:rsid w:val="00757514"/>
    <w:rsid w:val="00761881"/>
    <w:rsid w:val="007623BB"/>
    <w:rsid w:val="007630CA"/>
    <w:rsid w:val="00763333"/>
    <w:rsid w:val="00764E4C"/>
    <w:rsid w:val="0076571A"/>
    <w:rsid w:val="007661F5"/>
    <w:rsid w:val="007678AA"/>
    <w:rsid w:val="00771AA2"/>
    <w:rsid w:val="0077376E"/>
    <w:rsid w:val="00776719"/>
    <w:rsid w:val="007808BF"/>
    <w:rsid w:val="0078122B"/>
    <w:rsid w:val="00785B7B"/>
    <w:rsid w:val="007863AF"/>
    <w:rsid w:val="00786F7B"/>
    <w:rsid w:val="007907E6"/>
    <w:rsid w:val="00792836"/>
    <w:rsid w:val="00792B5F"/>
    <w:rsid w:val="00793A26"/>
    <w:rsid w:val="00794496"/>
    <w:rsid w:val="007B199A"/>
    <w:rsid w:val="007B19E6"/>
    <w:rsid w:val="007B4E4D"/>
    <w:rsid w:val="007B5B21"/>
    <w:rsid w:val="007B6D7D"/>
    <w:rsid w:val="007B7101"/>
    <w:rsid w:val="007B770D"/>
    <w:rsid w:val="007C3955"/>
    <w:rsid w:val="007C76B8"/>
    <w:rsid w:val="007D26FA"/>
    <w:rsid w:val="007D2C2B"/>
    <w:rsid w:val="007D3BE5"/>
    <w:rsid w:val="007D3D15"/>
    <w:rsid w:val="007D6F34"/>
    <w:rsid w:val="007E14E5"/>
    <w:rsid w:val="007E3D06"/>
    <w:rsid w:val="007E7B70"/>
    <w:rsid w:val="007F076A"/>
    <w:rsid w:val="007F25FD"/>
    <w:rsid w:val="007F3D5F"/>
    <w:rsid w:val="007F5A3D"/>
    <w:rsid w:val="007F6B2F"/>
    <w:rsid w:val="00801402"/>
    <w:rsid w:val="00802DED"/>
    <w:rsid w:val="008048C3"/>
    <w:rsid w:val="0080651B"/>
    <w:rsid w:val="008104D5"/>
    <w:rsid w:val="00813539"/>
    <w:rsid w:val="008152FE"/>
    <w:rsid w:val="008164FB"/>
    <w:rsid w:val="00817D2D"/>
    <w:rsid w:val="00820981"/>
    <w:rsid w:val="00826F5E"/>
    <w:rsid w:val="00827002"/>
    <w:rsid w:val="0082756E"/>
    <w:rsid w:val="00827C88"/>
    <w:rsid w:val="0083231B"/>
    <w:rsid w:val="00832392"/>
    <w:rsid w:val="008324EE"/>
    <w:rsid w:val="008328F5"/>
    <w:rsid w:val="00832F89"/>
    <w:rsid w:val="008338F6"/>
    <w:rsid w:val="00837AFB"/>
    <w:rsid w:val="00837FA5"/>
    <w:rsid w:val="00840B0E"/>
    <w:rsid w:val="00841C73"/>
    <w:rsid w:val="008426EE"/>
    <w:rsid w:val="008453BA"/>
    <w:rsid w:val="0085258D"/>
    <w:rsid w:val="00854135"/>
    <w:rsid w:val="008560EB"/>
    <w:rsid w:val="0085636C"/>
    <w:rsid w:val="008566AC"/>
    <w:rsid w:val="008639DC"/>
    <w:rsid w:val="00864383"/>
    <w:rsid w:val="00870F71"/>
    <w:rsid w:val="008718B0"/>
    <w:rsid w:val="008722A8"/>
    <w:rsid w:val="0087425D"/>
    <w:rsid w:val="0087478C"/>
    <w:rsid w:val="00876DD1"/>
    <w:rsid w:val="00885827"/>
    <w:rsid w:val="008867E0"/>
    <w:rsid w:val="00890471"/>
    <w:rsid w:val="008906DA"/>
    <w:rsid w:val="00891899"/>
    <w:rsid w:val="00894343"/>
    <w:rsid w:val="00895939"/>
    <w:rsid w:val="00895C73"/>
    <w:rsid w:val="00896A62"/>
    <w:rsid w:val="008A0D69"/>
    <w:rsid w:val="008A4F29"/>
    <w:rsid w:val="008B053F"/>
    <w:rsid w:val="008B0843"/>
    <w:rsid w:val="008B1B73"/>
    <w:rsid w:val="008B44D5"/>
    <w:rsid w:val="008C693A"/>
    <w:rsid w:val="008D0577"/>
    <w:rsid w:val="008D3725"/>
    <w:rsid w:val="008D581D"/>
    <w:rsid w:val="008D5EEB"/>
    <w:rsid w:val="008D628D"/>
    <w:rsid w:val="008E23FC"/>
    <w:rsid w:val="008E5E32"/>
    <w:rsid w:val="008E619A"/>
    <w:rsid w:val="008E71C8"/>
    <w:rsid w:val="008F48F4"/>
    <w:rsid w:val="00901DAF"/>
    <w:rsid w:val="00904B37"/>
    <w:rsid w:val="009053C2"/>
    <w:rsid w:val="009061E6"/>
    <w:rsid w:val="0090766D"/>
    <w:rsid w:val="00910951"/>
    <w:rsid w:val="00910E0B"/>
    <w:rsid w:val="00911520"/>
    <w:rsid w:val="00913F89"/>
    <w:rsid w:val="0091463A"/>
    <w:rsid w:val="00915980"/>
    <w:rsid w:val="00915E31"/>
    <w:rsid w:val="00916B28"/>
    <w:rsid w:val="0092367D"/>
    <w:rsid w:val="00925934"/>
    <w:rsid w:val="0092602E"/>
    <w:rsid w:val="009278CA"/>
    <w:rsid w:val="00933FFE"/>
    <w:rsid w:val="009362EC"/>
    <w:rsid w:val="00940CDB"/>
    <w:rsid w:val="00943FE8"/>
    <w:rsid w:val="00946DAA"/>
    <w:rsid w:val="00947D53"/>
    <w:rsid w:val="00947E23"/>
    <w:rsid w:val="009555B5"/>
    <w:rsid w:val="00956BCA"/>
    <w:rsid w:val="009623F3"/>
    <w:rsid w:val="0097087B"/>
    <w:rsid w:val="00970BC9"/>
    <w:rsid w:val="00973E7E"/>
    <w:rsid w:val="00980D1B"/>
    <w:rsid w:val="00982A21"/>
    <w:rsid w:val="00991202"/>
    <w:rsid w:val="0099187E"/>
    <w:rsid w:val="00992AA0"/>
    <w:rsid w:val="009946C1"/>
    <w:rsid w:val="00994D37"/>
    <w:rsid w:val="00994F92"/>
    <w:rsid w:val="009A5C34"/>
    <w:rsid w:val="009A67DE"/>
    <w:rsid w:val="009B0F0F"/>
    <w:rsid w:val="009B3A96"/>
    <w:rsid w:val="009B3D03"/>
    <w:rsid w:val="009B3E06"/>
    <w:rsid w:val="009B73F0"/>
    <w:rsid w:val="009B7C5D"/>
    <w:rsid w:val="009C4FB2"/>
    <w:rsid w:val="009C5C15"/>
    <w:rsid w:val="009C6783"/>
    <w:rsid w:val="009C68A1"/>
    <w:rsid w:val="009C74C4"/>
    <w:rsid w:val="009D7EC7"/>
    <w:rsid w:val="009E1985"/>
    <w:rsid w:val="009F3EC1"/>
    <w:rsid w:val="00A018F3"/>
    <w:rsid w:val="00A02B19"/>
    <w:rsid w:val="00A04205"/>
    <w:rsid w:val="00A05F13"/>
    <w:rsid w:val="00A10DFF"/>
    <w:rsid w:val="00A12A42"/>
    <w:rsid w:val="00A14663"/>
    <w:rsid w:val="00A1696C"/>
    <w:rsid w:val="00A2050E"/>
    <w:rsid w:val="00A2453B"/>
    <w:rsid w:val="00A2698C"/>
    <w:rsid w:val="00A3134A"/>
    <w:rsid w:val="00A35E84"/>
    <w:rsid w:val="00A36B20"/>
    <w:rsid w:val="00A36C9C"/>
    <w:rsid w:val="00A44D9C"/>
    <w:rsid w:val="00A46635"/>
    <w:rsid w:val="00A50065"/>
    <w:rsid w:val="00A5198D"/>
    <w:rsid w:val="00A55404"/>
    <w:rsid w:val="00A56D16"/>
    <w:rsid w:val="00A57F85"/>
    <w:rsid w:val="00A635E3"/>
    <w:rsid w:val="00A663DC"/>
    <w:rsid w:val="00A66826"/>
    <w:rsid w:val="00A66E4C"/>
    <w:rsid w:val="00A77646"/>
    <w:rsid w:val="00A77A2C"/>
    <w:rsid w:val="00A8014B"/>
    <w:rsid w:val="00A8141C"/>
    <w:rsid w:val="00A83F06"/>
    <w:rsid w:val="00A84044"/>
    <w:rsid w:val="00A84526"/>
    <w:rsid w:val="00A850E4"/>
    <w:rsid w:val="00A86478"/>
    <w:rsid w:val="00A924C0"/>
    <w:rsid w:val="00A9285A"/>
    <w:rsid w:val="00AA0496"/>
    <w:rsid w:val="00AA1CDA"/>
    <w:rsid w:val="00AA4A19"/>
    <w:rsid w:val="00AB191D"/>
    <w:rsid w:val="00AC039E"/>
    <w:rsid w:val="00AC1A69"/>
    <w:rsid w:val="00AC24CE"/>
    <w:rsid w:val="00AC26BB"/>
    <w:rsid w:val="00AD33B1"/>
    <w:rsid w:val="00AD4845"/>
    <w:rsid w:val="00AE24BA"/>
    <w:rsid w:val="00AE36F4"/>
    <w:rsid w:val="00AE565C"/>
    <w:rsid w:val="00AE5B05"/>
    <w:rsid w:val="00AE5D8C"/>
    <w:rsid w:val="00AE6509"/>
    <w:rsid w:val="00AF1648"/>
    <w:rsid w:val="00AF19EF"/>
    <w:rsid w:val="00AF286B"/>
    <w:rsid w:val="00AF4FC1"/>
    <w:rsid w:val="00AF5D10"/>
    <w:rsid w:val="00AF6384"/>
    <w:rsid w:val="00AF73ED"/>
    <w:rsid w:val="00B042A5"/>
    <w:rsid w:val="00B07D52"/>
    <w:rsid w:val="00B115EF"/>
    <w:rsid w:val="00B11D81"/>
    <w:rsid w:val="00B166EF"/>
    <w:rsid w:val="00B21393"/>
    <w:rsid w:val="00B233E7"/>
    <w:rsid w:val="00B23F93"/>
    <w:rsid w:val="00B259E1"/>
    <w:rsid w:val="00B277C9"/>
    <w:rsid w:val="00B330A1"/>
    <w:rsid w:val="00B35683"/>
    <w:rsid w:val="00B4160F"/>
    <w:rsid w:val="00B432C9"/>
    <w:rsid w:val="00B43435"/>
    <w:rsid w:val="00B44044"/>
    <w:rsid w:val="00B4542E"/>
    <w:rsid w:val="00B5089A"/>
    <w:rsid w:val="00B51224"/>
    <w:rsid w:val="00B51832"/>
    <w:rsid w:val="00B573C2"/>
    <w:rsid w:val="00B60AF4"/>
    <w:rsid w:val="00B61313"/>
    <w:rsid w:val="00B62881"/>
    <w:rsid w:val="00B6429B"/>
    <w:rsid w:val="00B67F34"/>
    <w:rsid w:val="00B72E46"/>
    <w:rsid w:val="00B7418D"/>
    <w:rsid w:val="00B77B62"/>
    <w:rsid w:val="00B805EF"/>
    <w:rsid w:val="00B83BB3"/>
    <w:rsid w:val="00B849EC"/>
    <w:rsid w:val="00B85D32"/>
    <w:rsid w:val="00B87B82"/>
    <w:rsid w:val="00B907BF"/>
    <w:rsid w:val="00B90D08"/>
    <w:rsid w:val="00B91BB6"/>
    <w:rsid w:val="00B930FC"/>
    <w:rsid w:val="00B932B0"/>
    <w:rsid w:val="00B97EF2"/>
    <w:rsid w:val="00BA42BF"/>
    <w:rsid w:val="00BA7B2A"/>
    <w:rsid w:val="00BA7D6D"/>
    <w:rsid w:val="00BB12E0"/>
    <w:rsid w:val="00BB4730"/>
    <w:rsid w:val="00BC1589"/>
    <w:rsid w:val="00BC5306"/>
    <w:rsid w:val="00BC561A"/>
    <w:rsid w:val="00BC5C13"/>
    <w:rsid w:val="00BC6C08"/>
    <w:rsid w:val="00BC6D0F"/>
    <w:rsid w:val="00BC6DAC"/>
    <w:rsid w:val="00BD0A2F"/>
    <w:rsid w:val="00BD63F6"/>
    <w:rsid w:val="00BE14D1"/>
    <w:rsid w:val="00BE6777"/>
    <w:rsid w:val="00BE702C"/>
    <w:rsid w:val="00BE7BDD"/>
    <w:rsid w:val="00BF0BED"/>
    <w:rsid w:val="00BF2785"/>
    <w:rsid w:val="00C01A07"/>
    <w:rsid w:val="00C01CBD"/>
    <w:rsid w:val="00C0338C"/>
    <w:rsid w:val="00C034DD"/>
    <w:rsid w:val="00C04D17"/>
    <w:rsid w:val="00C101B5"/>
    <w:rsid w:val="00C11AE9"/>
    <w:rsid w:val="00C125D0"/>
    <w:rsid w:val="00C151E3"/>
    <w:rsid w:val="00C17308"/>
    <w:rsid w:val="00C207A0"/>
    <w:rsid w:val="00C21272"/>
    <w:rsid w:val="00C2547C"/>
    <w:rsid w:val="00C25AB0"/>
    <w:rsid w:val="00C25FBB"/>
    <w:rsid w:val="00C26CD3"/>
    <w:rsid w:val="00C30065"/>
    <w:rsid w:val="00C33B43"/>
    <w:rsid w:val="00C354E1"/>
    <w:rsid w:val="00C35DCA"/>
    <w:rsid w:val="00C37B02"/>
    <w:rsid w:val="00C441D7"/>
    <w:rsid w:val="00C47D4C"/>
    <w:rsid w:val="00C50933"/>
    <w:rsid w:val="00C509D9"/>
    <w:rsid w:val="00C52DE2"/>
    <w:rsid w:val="00C5660F"/>
    <w:rsid w:val="00C5782E"/>
    <w:rsid w:val="00C62176"/>
    <w:rsid w:val="00C6284F"/>
    <w:rsid w:val="00C63DDD"/>
    <w:rsid w:val="00C6409D"/>
    <w:rsid w:val="00C64C48"/>
    <w:rsid w:val="00C65ABD"/>
    <w:rsid w:val="00C66A6D"/>
    <w:rsid w:val="00C751BA"/>
    <w:rsid w:val="00C76A98"/>
    <w:rsid w:val="00C803C2"/>
    <w:rsid w:val="00C97391"/>
    <w:rsid w:val="00CA3B61"/>
    <w:rsid w:val="00CA6A0F"/>
    <w:rsid w:val="00CA6B56"/>
    <w:rsid w:val="00CB0A3F"/>
    <w:rsid w:val="00CB2157"/>
    <w:rsid w:val="00CB3A91"/>
    <w:rsid w:val="00CB65A7"/>
    <w:rsid w:val="00CB7197"/>
    <w:rsid w:val="00CB74C2"/>
    <w:rsid w:val="00CB7BB8"/>
    <w:rsid w:val="00CD4B9B"/>
    <w:rsid w:val="00CD68FF"/>
    <w:rsid w:val="00CE5947"/>
    <w:rsid w:val="00CE78F4"/>
    <w:rsid w:val="00CF0216"/>
    <w:rsid w:val="00CF24A7"/>
    <w:rsid w:val="00CF3752"/>
    <w:rsid w:val="00CF52B3"/>
    <w:rsid w:val="00CF749C"/>
    <w:rsid w:val="00CF7B7E"/>
    <w:rsid w:val="00D00693"/>
    <w:rsid w:val="00D02795"/>
    <w:rsid w:val="00D038A5"/>
    <w:rsid w:val="00D05EF9"/>
    <w:rsid w:val="00D06139"/>
    <w:rsid w:val="00D066A3"/>
    <w:rsid w:val="00D07442"/>
    <w:rsid w:val="00D07ACE"/>
    <w:rsid w:val="00D102C2"/>
    <w:rsid w:val="00D102CC"/>
    <w:rsid w:val="00D1071A"/>
    <w:rsid w:val="00D10957"/>
    <w:rsid w:val="00D11EE7"/>
    <w:rsid w:val="00D135BB"/>
    <w:rsid w:val="00D14250"/>
    <w:rsid w:val="00D14AA3"/>
    <w:rsid w:val="00D203B3"/>
    <w:rsid w:val="00D2047F"/>
    <w:rsid w:val="00D21A37"/>
    <w:rsid w:val="00D227A4"/>
    <w:rsid w:val="00D22A3E"/>
    <w:rsid w:val="00D2554A"/>
    <w:rsid w:val="00D25AE5"/>
    <w:rsid w:val="00D26F2F"/>
    <w:rsid w:val="00D27D75"/>
    <w:rsid w:val="00D32839"/>
    <w:rsid w:val="00D3342E"/>
    <w:rsid w:val="00D34063"/>
    <w:rsid w:val="00D40426"/>
    <w:rsid w:val="00D40AAB"/>
    <w:rsid w:val="00D4162C"/>
    <w:rsid w:val="00D426BD"/>
    <w:rsid w:val="00D42DD4"/>
    <w:rsid w:val="00D43A86"/>
    <w:rsid w:val="00D44A04"/>
    <w:rsid w:val="00D45300"/>
    <w:rsid w:val="00D455B1"/>
    <w:rsid w:val="00D516A5"/>
    <w:rsid w:val="00D52A6C"/>
    <w:rsid w:val="00D547D2"/>
    <w:rsid w:val="00D55015"/>
    <w:rsid w:val="00D555DA"/>
    <w:rsid w:val="00D613E1"/>
    <w:rsid w:val="00D663A1"/>
    <w:rsid w:val="00D66C78"/>
    <w:rsid w:val="00D7027A"/>
    <w:rsid w:val="00D77B09"/>
    <w:rsid w:val="00D82C28"/>
    <w:rsid w:val="00D83936"/>
    <w:rsid w:val="00D855C9"/>
    <w:rsid w:val="00D85F44"/>
    <w:rsid w:val="00D8624A"/>
    <w:rsid w:val="00D86DEA"/>
    <w:rsid w:val="00D87E19"/>
    <w:rsid w:val="00D916F1"/>
    <w:rsid w:val="00D917A0"/>
    <w:rsid w:val="00D923A6"/>
    <w:rsid w:val="00D933D2"/>
    <w:rsid w:val="00D95E91"/>
    <w:rsid w:val="00D97A19"/>
    <w:rsid w:val="00DA01E6"/>
    <w:rsid w:val="00DA2786"/>
    <w:rsid w:val="00DA7E84"/>
    <w:rsid w:val="00DB05C8"/>
    <w:rsid w:val="00DB1C82"/>
    <w:rsid w:val="00DB34A7"/>
    <w:rsid w:val="00DB4BFE"/>
    <w:rsid w:val="00DB568F"/>
    <w:rsid w:val="00DB7AB3"/>
    <w:rsid w:val="00DC2470"/>
    <w:rsid w:val="00DC2925"/>
    <w:rsid w:val="00DD16F2"/>
    <w:rsid w:val="00DD4033"/>
    <w:rsid w:val="00DD4145"/>
    <w:rsid w:val="00DD5178"/>
    <w:rsid w:val="00DE2C38"/>
    <w:rsid w:val="00DF0641"/>
    <w:rsid w:val="00DF31BD"/>
    <w:rsid w:val="00DF44DD"/>
    <w:rsid w:val="00DF4E50"/>
    <w:rsid w:val="00DF6DEB"/>
    <w:rsid w:val="00E02146"/>
    <w:rsid w:val="00E03741"/>
    <w:rsid w:val="00E06070"/>
    <w:rsid w:val="00E06F2B"/>
    <w:rsid w:val="00E13081"/>
    <w:rsid w:val="00E136FF"/>
    <w:rsid w:val="00E23E11"/>
    <w:rsid w:val="00E31AD8"/>
    <w:rsid w:val="00E33D2A"/>
    <w:rsid w:val="00E44B6D"/>
    <w:rsid w:val="00E476D5"/>
    <w:rsid w:val="00E47A9E"/>
    <w:rsid w:val="00E47DB5"/>
    <w:rsid w:val="00E50D35"/>
    <w:rsid w:val="00E512DD"/>
    <w:rsid w:val="00E546D0"/>
    <w:rsid w:val="00E57811"/>
    <w:rsid w:val="00E604EF"/>
    <w:rsid w:val="00E62E2F"/>
    <w:rsid w:val="00E654EA"/>
    <w:rsid w:val="00E703B6"/>
    <w:rsid w:val="00E76C4E"/>
    <w:rsid w:val="00E81208"/>
    <w:rsid w:val="00E8124B"/>
    <w:rsid w:val="00E8483F"/>
    <w:rsid w:val="00E85AEA"/>
    <w:rsid w:val="00E87651"/>
    <w:rsid w:val="00E91DD6"/>
    <w:rsid w:val="00E929FF"/>
    <w:rsid w:val="00E933D1"/>
    <w:rsid w:val="00E93705"/>
    <w:rsid w:val="00E958B6"/>
    <w:rsid w:val="00EA2BF2"/>
    <w:rsid w:val="00EA414B"/>
    <w:rsid w:val="00EA6998"/>
    <w:rsid w:val="00EB12D4"/>
    <w:rsid w:val="00EB155C"/>
    <w:rsid w:val="00EB1657"/>
    <w:rsid w:val="00EB3E92"/>
    <w:rsid w:val="00EB748D"/>
    <w:rsid w:val="00EB761B"/>
    <w:rsid w:val="00EC31C8"/>
    <w:rsid w:val="00EC3DB7"/>
    <w:rsid w:val="00EC5885"/>
    <w:rsid w:val="00ED5A75"/>
    <w:rsid w:val="00ED6CF5"/>
    <w:rsid w:val="00EE0563"/>
    <w:rsid w:val="00EE6459"/>
    <w:rsid w:val="00EE6D61"/>
    <w:rsid w:val="00EF70E3"/>
    <w:rsid w:val="00EF77EA"/>
    <w:rsid w:val="00EF7C20"/>
    <w:rsid w:val="00F00982"/>
    <w:rsid w:val="00F06251"/>
    <w:rsid w:val="00F06316"/>
    <w:rsid w:val="00F07775"/>
    <w:rsid w:val="00F11527"/>
    <w:rsid w:val="00F17532"/>
    <w:rsid w:val="00F23CDE"/>
    <w:rsid w:val="00F24186"/>
    <w:rsid w:val="00F258B1"/>
    <w:rsid w:val="00F36123"/>
    <w:rsid w:val="00F43612"/>
    <w:rsid w:val="00F44656"/>
    <w:rsid w:val="00F46CA4"/>
    <w:rsid w:val="00F5120D"/>
    <w:rsid w:val="00F51769"/>
    <w:rsid w:val="00F5517E"/>
    <w:rsid w:val="00F558C0"/>
    <w:rsid w:val="00F5680B"/>
    <w:rsid w:val="00F60CF7"/>
    <w:rsid w:val="00F62CBC"/>
    <w:rsid w:val="00F6644A"/>
    <w:rsid w:val="00F66D68"/>
    <w:rsid w:val="00F7038A"/>
    <w:rsid w:val="00F74CCF"/>
    <w:rsid w:val="00F81474"/>
    <w:rsid w:val="00F8265D"/>
    <w:rsid w:val="00F84009"/>
    <w:rsid w:val="00F840A8"/>
    <w:rsid w:val="00F8760A"/>
    <w:rsid w:val="00F916AE"/>
    <w:rsid w:val="00F92B02"/>
    <w:rsid w:val="00F93DA9"/>
    <w:rsid w:val="00F94216"/>
    <w:rsid w:val="00F97C7E"/>
    <w:rsid w:val="00FA0841"/>
    <w:rsid w:val="00FA23E0"/>
    <w:rsid w:val="00FA37D3"/>
    <w:rsid w:val="00FA579D"/>
    <w:rsid w:val="00FA57C1"/>
    <w:rsid w:val="00FB01FA"/>
    <w:rsid w:val="00FB49AE"/>
    <w:rsid w:val="00FB506E"/>
    <w:rsid w:val="00FC1216"/>
    <w:rsid w:val="00FC5652"/>
    <w:rsid w:val="00FC7083"/>
    <w:rsid w:val="00FD5306"/>
    <w:rsid w:val="00FD5898"/>
    <w:rsid w:val="00FE3AF5"/>
    <w:rsid w:val="00FE3FF9"/>
    <w:rsid w:val="00FE68C1"/>
    <w:rsid w:val="00FE699A"/>
    <w:rsid w:val="00FF08BB"/>
    <w:rsid w:val="00FF284B"/>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9FDEB1"/>
  <w15:docId w15:val="{A156950B-C251-4052-B76C-D54FB8A4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51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5178"/>
    <w:rPr>
      <w:rFonts w:asciiTheme="majorHAnsi" w:eastAsiaTheme="majorEastAsia" w:hAnsiTheme="majorHAnsi" w:cstheme="majorBidi"/>
      <w:sz w:val="18"/>
      <w:szCs w:val="18"/>
    </w:rPr>
  </w:style>
  <w:style w:type="paragraph" w:styleId="a6">
    <w:name w:val="List Paragraph"/>
    <w:basedOn w:val="a"/>
    <w:uiPriority w:val="34"/>
    <w:qFormat/>
    <w:rsid w:val="00A36B20"/>
    <w:pPr>
      <w:ind w:leftChars="400" w:left="840"/>
    </w:pPr>
  </w:style>
  <w:style w:type="character" w:styleId="a7">
    <w:name w:val="Hyperlink"/>
    <w:basedOn w:val="a0"/>
    <w:uiPriority w:val="99"/>
    <w:unhideWhenUsed/>
    <w:rsid w:val="003A3300"/>
    <w:rPr>
      <w:color w:val="0000FF" w:themeColor="hyperlink"/>
      <w:u w:val="single"/>
    </w:rPr>
  </w:style>
  <w:style w:type="paragraph" w:styleId="a8">
    <w:name w:val="header"/>
    <w:basedOn w:val="a"/>
    <w:link w:val="a9"/>
    <w:uiPriority w:val="99"/>
    <w:unhideWhenUsed/>
    <w:rsid w:val="00751798"/>
    <w:pPr>
      <w:tabs>
        <w:tab w:val="center" w:pos="4252"/>
        <w:tab w:val="right" w:pos="8504"/>
      </w:tabs>
      <w:snapToGrid w:val="0"/>
    </w:pPr>
  </w:style>
  <w:style w:type="character" w:customStyle="1" w:styleId="a9">
    <w:name w:val="ヘッダー (文字)"/>
    <w:basedOn w:val="a0"/>
    <w:link w:val="a8"/>
    <w:uiPriority w:val="99"/>
    <w:rsid w:val="00751798"/>
  </w:style>
  <w:style w:type="paragraph" w:styleId="aa">
    <w:name w:val="footer"/>
    <w:basedOn w:val="a"/>
    <w:link w:val="ab"/>
    <w:uiPriority w:val="99"/>
    <w:unhideWhenUsed/>
    <w:rsid w:val="00751798"/>
    <w:pPr>
      <w:tabs>
        <w:tab w:val="center" w:pos="4252"/>
        <w:tab w:val="right" w:pos="8504"/>
      </w:tabs>
      <w:snapToGrid w:val="0"/>
    </w:pPr>
  </w:style>
  <w:style w:type="character" w:customStyle="1" w:styleId="ab">
    <w:name w:val="フッター (文字)"/>
    <w:basedOn w:val="a0"/>
    <w:link w:val="aa"/>
    <w:uiPriority w:val="99"/>
    <w:rsid w:val="00751798"/>
  </w:style>
  <w:style w:type="paragraph" w:styleId="ac">
    <w:name w:val="Date"/>
    <w:basedOn w:val="a"/>
    <w:next w:val="a"/>
    <w:link w:val="ad"/>
    <w:uiPriority w:val="99"/>
    <w:semiHidden/>
    <w:unhideWhenUsed/>
    <w:rsid w:val="006002A4"/>
  </w:style>
  <w:style w:type="character" w:customStyle="1" w:styleId="ad">
    <w:name w:val="日付 (文字)"/>
    <w:basedOn w:val="a0"/>
    <w:link w:val="ac"/>
    <w:uiPriority w:val="99"/>
    <w:semiHidden/>
    <w:rsid w:val="006002A4"/>
  </w:style>
  <w:style w:type="character" w:styleId="ae">
    <w:name w:val="Unresolved Mention"/>
    <w:basedOn w:val="a0"/>
    <w:uiPriority w:val="99"/>
    <w:semiHidden/>
    <w:unhideWhenUsed/>
    <w:rsid w:val="0088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echo.meti.go.jp/category/saving_and_new/saiene/kaitori/fit_faq.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400</Words>
  <Characters>2280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2021-01-15T07:10:00Z</cp:lastPrinted>
  <dcterms:created xsi:type="dcterms:W3CDTF">2025-03-28T05:47:00Z</dcterms:created>
  <dcterms:modified xsi:type="dcterms:W3CDTF">2025-03-31T05:30:00Z</dcterms:modified>
</cp:coreProperties>
</file>